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B8" w:rsidRDefault="009107B8" w:rsidP="009107B8">
      <w:pPr>
        <w:tabs>
          <w:tab w:val="left" w:pos="6165"/>
        </w:tabs>
        <w:rPr>
          <w:b/>
        </w:rPr>
      </w:pPr>
      <w:r>
        <w:rPr>
          <w:b/>
        </w:rPr>
        <w:t>Allegato 1  Istanza di partecipazione</w:t>
      </w:r>
    </w:p>
    <w:p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AL DIRIGENTE SCOLASTICO </w:t>
      </w:r>
    </w:p>
    <w:p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ISTITUTO COMPRENSIVO “PITAGORA”</w:t>
      </w:r>
    </w:p>
    <w:p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VIA ANACREONTE </w:t>
      </w:r>
    </w:p>
    <w:p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  <w:b/>
          <w:sz w:val="22"/>
        </w:rPr>
        <w:t>BERNALDA</w:t>
      </w:r>
    </w:p>
    <w:p w:rsidR="009107B8" w:rsidRDefault="009107B8" w:rsidP="009107B8">
      <w:pPr>
        <w:tabs>
          <w:tab w:val="left" w:pos="6165"/>
        </w:tabs>
        <w:rPr>
          <w:highlight w:val="yellow"/>
        </w:rPr>
      </w:pPr>
    </w:p>
    <w:p w:rsidR="009107B8" w:rsidRDefault="00607B19" w:rsidP="009107B8">
      <w:pPr>
        <w:tabs>
          <w:tab w:val="left" w:pos="6165"/>
        </w:tabs>
        <w:rPr>
          <w:highlight w:val="yellow"/>
        </w:rPr>
      </w:pPr>
      <w:r>
        <w:rPr>
          <w:sz w:val="6"/>
          <w:highlight w:val="yellow"/>
        </w:rPr>
        <w:t>I</w:t>
      </w:r>
    </w:p>
    <w:p w:rsidR="009107B8" w:rsidRDefault="009107B8" w:rsidP="009107B8">
      <w:pPr>
        <w:tabs>
          <w:tab w:val="left" w:pos="6165"/>
        </w:tabs>
        <w:ind w:left="1134" w:hanging="1134"/>
        <w:jc w:val="both"/>
        <w:rPr>
          <w:b/>
        </w:rPr>
      </w:pPr>
      <w:r>
        <w:rPr>
          <w:b/>
        </w:rPr>
        <w:t xml:space="preserve">Oggetto: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PER LA SELEZIONE INTERNA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REFERENTE DEL</w:t>
      </w:r>
      <w:r w:rsidR="00BA3AB5">
        <w:rPr>
          <w:b/>
        </w:rPr>
        <w:t>LA VALUTAZIONE - TUTOR – ESPERTO</w:t>
      </w:r>
    </w:p>
    <w:p w:rsidR="009107B8" w:rsidRDefault="009107B8" w:rsidP="009107B8">
      <w:pPr>
        <w:tabs>
          <w:tab w:val="left" w:pos="6165"/>
        </w:tabs>
        <w:ind w:left="1134" w:hanging="1134"/>
        <w:jc w:val="both"/>
        <w:rPr>
          <w:b/>
        </w:rPr>
      </w:pPr>
      <w:r>
        <w:rPr>
          <w:b/>
        </w:rPr>
        <w:t xml:space="preserve">                  “Fondi Strutturali Europei – Programma Operativo Nazionale  “Per la scuola, competenze e ambienti per l’apprendimento” 2014-2020. </w:t>
      </w:r>
      <w:r w:rsidR="003B636E" w:rsidRPr="003B636E">
        <w:rPr>
          <w:b/>
        </w:rPr>
        <w:t xml:space="preserve">Avviso pubblico </w:t>
      </w:r>
      <w:proofErr w:type="spellStart"/>
      <w:r w:rsidR="003B636E" w:rsidRPr="003B636E">
        <w:rPr>
          <w:b/>
        </w:rPr>
        <w:t>prot</w:t>
      </w:r>
      <w:proofErr w:type="spellEnd"/>
      <w:r w:rsidR="003B636E" w:rsidRPr="003B636E">
        <w:rPr>
          <w:b/>
        </w:rPr>
        <w:t>. AOODGEFID/4294 del 27 aprile 2017</w:t>
      </w:r>
    </w:p>
    <w:p w:rsidR="009107B8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Titolo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Progetto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:  </w:t>
      </w:r>
      <w:r w:rsidR="003B636E">
        <w:rPr>
          <w:rFonts w:asciiTheme="majorHAnsi" w:hAnsiTheme="majorHAnsi"/>
          <w:b/>
        </w:rPr>
        <w:t>CONOSCERSI PER ACCOGLIERE E INTEGRARE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Codice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nazionale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: </w:t>
      </w:r>
      <w:r w:rsidR="003B636E">
        <w:rPr>
          <w:rFonts w:asciiTheme="majorHAnsi" w:hAnsiTheme="majorHAnsi"/>
          <w:b/>
        </w:rPr>
        <w:t>10.1.1A-FSEPON-BA-2019-46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lang w:val="en-US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lang w:val="en-US"/>
        </w:rPr>
      </w:pPr>
    </w:p>
    <w:p w:rsidR="009107B8" w:rsidRDefault="009107B8" w:rsidP="009107B8">
      <w:pPr>
        <w:tabs>
          <w:tab w:val="left" w:pos="6165"/>
        </w:tabs>
      </w:pPr>
      <w:r>
        <w:t xml:space="preserve">Il/La sottoscritto/a </w:t>
      </w:r>
    </w:p>
    <w:p w:rsidR="009107B8" w:rsidRDefault="009107B8" w:rsidP="009107B8">
      <w:pPr>
        <w:tabs>
          <w:tab w:val="left" w:pos="6165"/>
        </w:tabs>
      </w:pPr>
    </w:p>
    <w:tbl>
      <w:tblPr>
        <w:tblStyle w:val="Grigliatabella"/>
        <w:tblW w:w="9849" w:type="dxa"/>
        <w:tblLook w:val="04A0"/>
      </w:tblPr>
      <w:tblGrid>
        <w:gridCol w:w="3681"/>
        <w:gridCol w:w="6168"/>
      </w:tblGrid>
      <w:tr w:rsidR="009107B8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COGNOME NOME </w:t>
            </w:r>
          </w:p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CODICE FISCALE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LUOGO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PROVINCIA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COMUNE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PROVINCIA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VIA/PIAZZA/CORSO E NUMERO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 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SCRIVERE IN STAMPATELLO)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TITOLO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STUDIO DIPLOMA </w:t>
            </w:r>
          </w:p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:rsidTr="009107B8">
        <w:trPr>
          <w:trHeight w:val="6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TITOLO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STUDIO LAUREA</w:t>
            </w:r>
          </w:p>
          <w:p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(SPECIFICARE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</w:tbl>
    <w:p w:rsidR="009107B8" w:rsidRDefault="009107B8" w:rsidP="009107B8">
      <w:pPr>
        <w:tabs>
          <w:tab w:val="left" w:pos="6165"/>
        </w:tabs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center"/>
        <w:rPr>
          <w:b/>
        </w:rPr>
      </w:pPr>
      <w:r>
        <w:rPr>
          <w:b/>
        </w:rPr>
        <w:t>CHIEDE</w:t>
      </w:r>
    </w:p>
    <w:p w:rsidR="009107B8" w:rsidRDefault="009107B8" w:rsidP="009107B8">
      <w:pPr>
        <w:tabs>
          <w:tab w:val="left" w:pos="6165"/>
        </w:tabs>
        <w:jc w:val="center"/>
      </w:pPr>
    </w:p>
    <w:p w:rsidR="009107B8" w:rsidRDefault="009107B8" w:rsidP="009107B8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alla procedura di selezione di cui all’oggetto in qualità di personale </w:t>
      </w:r>
    </w:p>
    <w:p w:rsidR="009107B8" w:rsidRDefault="009107B8" w:rsidP="009107B8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Interno </w:t>
      </w:r>
    </w:p>
    <w:p w:rsidR="009107B8" w:rsidRDefault="009107B8" w:rsidP="009107B8">
      <w:pPr>
        <w:pStyle w:val="Paragrafoelenco"/>
        <w:numPr>
          <w:ilvl w:val="0"/>
          <w:numId w:val="2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Esterno</w:t>
      </w:r>
    </w:p>
    <w:p w:rsidR="009107B8" w:rsidRDefault="009107B8" w:rsidP="009107B8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inserito/a nella graduatoria di:</w:t>
      </w:r>
    </w:p>
    <w:p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Referente alla Valutazione </w:t>
      </w:r>
    </w:p>
    <w:p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Tutor </w:t>
      </w:r>
    </w:p>
    <w:p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Esperto</w:t>
      </w:r>
    </w:p>
    <w:p w:rsidR="003B636E" w:rsidRPr="003B636E" w:rsidRDefault="003B636E" w:rsidP="003B636E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:rsidR="003B636E" w:rsidRDefault="009107B8" w:rsidP="003B636E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</w:rPr>
        <w:lastRenderedPageBreak/>
        <w:t>per le attività del PON FSE dal titolo</w:t>
      </w:r>
      <w:r w:rsidR="003B636E">
        <w:rPr>
          <w:rFonts w:asciiTheme="minorHAnsi" w:hAnsiTheme="minorHAnsi" w:cstheme="minorHAnsi"/>
        </w:rPr>
        <w:t xml:space="preserve"> </w:t>
      </w:r>
      <w:r w:rsidR="003B636E">
        <w:rPr>
          <w:rFonts w:asciiTheme="majorHAnsi" w:hAnsiTheme="majorHAnsi"/>
          <w:b/>
        </w:rPr>
        <w:t>CONOSCERSI PER ACCOGLIERE E INTEGRARE</w:t>
      </w:r>
    </w:p>
    <w:p w:rsidR="009107B8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</w:rPr>
        <w:t xml:space="preserve">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Codice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nazio</w:t>
      </w:r>
      <w:r w:rsidR="003B636E">
        <w:rPr>
          <w:rFonts w:asciiTheme="minorHAnsi" w:hAnsiTheme="minorHAnsi" w:cstheme="minorHAnsi"/>
          <w:b/>
          <w:lang w:val="en-US"/>
        </w:rPr>
        <w:t>nale</w:t>
      </w:r>
      <w:proofErr w:type="spellEnd"/>
      <w:r w:rsidR="003B636E">
        <w:rPr>
          <w:rFonts w:asciiTheme="minorHAnsi" w:hAnsiTheme="minorHAnsi" w:cstheme="minorHAnsi"/>
          <w:b/>
          <w:lang w:val="en-US"/>
        </w:rPr>
        <w:t xml:space="preserve">: </w:t>
      </w:r>
      <w:r w:rsidR="003B636E">
        <w:rPr>
          <w:rFonts w:asciiTheme="majorHAnsi" w:hAnsiTheme="majorHAnsi"/>
          <w:b/>
        </w:rPr>
        <w:t>10.1.1A-FSEPON-BA-2019-46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nel/i seguente/i moduli:</w:t>
      </w:r>
    </w:p>
    <w:p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tbl>
      <w:tblPr>
        <w:tblStyle w:val="TableNormal"/>
        <w:tblW w:w="1008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  <w:gridCol w:w="3969"/>
        <w:gridCol w:w="1559"/>
        <w:gridCol w:w="1701"/>
      </w:tblGrid>
      <w:tr w:rsidR="003B636E" w:rsidRPr="000660BB" w:rsidTr="00224E9A">
        <w:trPr>
          <w:trHeight w:val="491"/>
        </w:trPr>
        <w:tc>
          <w:tcPr>
            <w:tcW w:w="2857" w:type="dxa"/>
          </w:tcPr>
          <w:p w:rsidR="003B636E" w:rsidRPr="00224E9A" w:rsidRDefault="00224E9A" w:rsidP="00224E9A">
            <w:pPr>
              <w:pStyle w:val="TableParagraph"/>
              <w:spacing w:before="123"/>
              <w:rPr>
                <w:b/>
                <w:caps/>
                <w:color w:val="000000" w:themeColor="text1"/>
                <w:sz w:val="20"/>
              </w:rPr>
            </w:pPr>
            <w:r>
              <w:rPr>
                <w:b/>
                <w:caps/>
                <w:color w:val="000000" w:themeColor="text1"/>
                <w:sz w:val="20"/>
              </w:rPr>
              <w:t xml:space="preserve">        </w:t>
            </w:r>
            <w:r w:rsidR="003B636E" w:rsidRPr="00224E9A">
              <w:rPr>
                <w:b/>
                <w:caps/>
                <w:color w:val="000000" w:themeColor="text1"/>
                <w:sz w:val="20"/>
              </w:rPr>
              <w:t>Tipologia</w:t>
            </w:r>
            <w:r w:rsidR="003B636E" w:rsidRPr="00224E9A">
              <w:rPr>
                <w:b/>
                <w:caps/>
                <w:color w:val="000000" w:themeColor="text1"/>
                <w:spacing w:val="-3"/>
                <w:sz w:val="20"/>
              </w:rPr>
              <w:t xml:space="preserve"> </w:t>
            </w:r>
            <w:r w:rsidR="003B636E" w:rsidRPr="00224E9A">
              <w:rPr>
                <w:b/>
                <w:caps/>
                <w:color w:val="000000" w:themeColor="text1"/>
                <w:sz w:val="20"/>
              </w:rPr>
              <w:t>modulo</w:t>
            </w:r>
          </w:p>
        </w:tc>
        <w:tc>
          <w:tcPr>
            <w:tcW w:w="3969" w:type="dxa"/>
          </w:tcPr>
          <w:p w:rsidR="003B636E" w:rsidRPr="00224E9A" w:rsidRDefault="003B636E" w:rsidP="003B636E">
            <w:pPr>
              <w:pStyle w:val="TableParagraph"/>
              <w:spacing w:before="1"/>
              <w:ind w:left="203"/>
              <w:jc w:val="center"/>
              <w:rPr>
                <w:b/>
                <w:caps/>
                <w:color w:val="000000" w:themeColor="text1"/>
                <w:sz w:val="20"/>
                <w:lang w:val="it-IT"/>
              </w:rPr>
            </w:pPr>
            <w:r w:rsidRPr="00224E9A">
              <w:rPr>
                <w:b/>
                <w:caps/>
                <w:color w:val="000000" w:themeColor="text1"/>
                <w:sz w:val="20"/>
                <w:lang w:val="it-IT"/>
              </w:rPr>
              <w:t>Titolo</w:t>
            </w:r>
            <w:r w:rsidRPr="00224E9A">
              <w:rPr>
                <w:b/>
                <w:caps/>
                <w:color w:val="000000" w:themeColor="text1"/>
                <w:spacing w:val="-2"/>
                <w:sz w:val="20"/>
                <w:lang w:val="it-IT"/>
              </w:rPr>
              <w:t xml:space="preserve"> </w:t>
            </w:r>
            <w:r w:rsidRPr="00224E9A">
              <w:rPr>
                <w:b/>
                <w:caps/>
                <w:color w:val="000000" w:themeColor="text1"/>
                <w:sz w:val="20"/>
                <w:lang w:val="it-IT"/>
              </w:rPr>
              <w:t>e</w:t>
            </w:r>
            <w:r w:rsidRPr="00224E9A">
              <w:rPr>
                <w:b/>
                <w:caps/>
                <w:color w:val="000000" w:themeColor="text1"/>
                <w:spacing w:val="-2"/>
                <w:sz w:val="20"/>
                <w:lang w:val="it-IT"/>
              </w:rPr>
              <w:t xml:space="preserve"> </w:t>
            </w:r>
            <w:r w:rsidRPr="00224E9A">
              <w:rPr>
                <w:b/>
                <w:caps/>
                <w:color w:val="000000" w:themeColor="text1"/>
                <w:sz w:val="20"/>
                <w:lang w:val="it-IT"/>
              </w:rPr>
              <w:t>durata</w:t>
            </w:r>
            <w:r w:rsidRPr="00224E9A">
              <w:rPr>
                <w:b/>
                <w:caps/>
                <w:color w:val="000000" w:themeColor="text1"/>
                <w:spacing w:val="-2"/>
                <w:sz w:val="20"/>
                <w:lang w:val="it-IT"/>
              </w:rPr>
              <w:t xml:space="preserve"> </w:t>
            </w:r>
            <w:r w:rsidRPr="00224E9A">
              <w:rPr>
                <w:b/>
                <w:caps/>
                <w:color w:val="000000" w:themeColor="text1"/>
                <w:sz w:val="20"/>
                <w:lang w:val="it-IT"/>
              </w:rPr>
              <w:t>del</w:t>
            </w:r>
            <w:r w:rsidRPr="00224E9A">
              <w:rPr>
                <w:b/>
                <w:caps/>
                <w:color w:val="000000" w:themeColor="text1"/>
                <w:spacing w:val="-1"/>
                <w:sz w:val="20"/>
                <w:lang w:val="it-IT"/>
              </w:rPr>
              <w:t xml:space="preserve"> </w:t>
            </w:r>
            <w:r w:rsidRPr="00224E9A">
              <w:rPr>
                <w:b/>
                <w:caps/>
                <w:color w:val="000000" w:themeColor="text1"/>
                <w:sz w:val="20"/>
                <w:lang w:val="it-IT"/>
              </w:rPr>
              <w:t>modulo</w:t>
            </w:r>
          </w:p>
        </w:tc>
        <w:tc>
          <w:tcPr>
            <w:tcW w:w="1559" w:type="dxa"/>
          </w:tcPr>
          <w:p w:rsidR="003B636E" w:rsidRPr="00224E9A" w:rsidRDefault="003B636E" w:rsidP="003B636E">
            <w:pPr>
              <w:pStyle w:val="TableParagraph"/>
              <w:spacing w:before="123"/>
              <w:ind w:left="87" w:right="76"/>
              <w:jc w:val="center"/>
              <w:rPr>
                <w:b/>
                <w:caps/>
                <w:color w:val="000000" w:themeColor="text1"/>
                <w:sz w:val="20"/>
              </w:rPr>
            </w:pPr>
            <w:r w:rsidRPr="00224E9A">
              <w:rPr>
                <w:b/>
                <w:caps/>
                <w:color w:val="000000" w:themeColor="text1"/>
                <w:sz w:val="20"/>
              </w:rPr>
              <w:t>Ruolo</w:t>
            </w:r>
          </w:p>
        </w:tc>
        <w:tc>
          <w:tcPr>
            <w:tcW w:w="1701" w:type="dxa"/>
          </w:tcPr>
          <w:p w:rsidR="003B636E" w:rsidRPr="00224E9A" w:rsidRDefault="003B636E" w:rsidP="003B636E">
            <w:pPr>
              <w:pStyle w:val="TableParagraph"/>
              <w:spacing w:before="1"/>
              <w:ind w:left="121" w:right="108"/>
              <w:jc w:val="center"/>
              <w:rPr>
                <w:b/>
                <w:caps/>
                <w:color w:val="000000" w:themeColor="text1"/>
                <w:sz w:val="20"/>
              </w:rPr>
            </w:pPr>
            <w:r w:rsidRPr="00224E9A">
              <w:rPr>
                <w:b/>
                <w:caps/>
                <w:color w:val="000000" w:themeColor="text1"/>
                <w:sz w:val="20"/>
              </w:rPr>
              <w:t>Inserire una X</w:t>
            </w:r>
          </w:p>
        </w:tc>
      </w:tr>
      <w:tr w:rsidR="003B636E" w:rsidRPr="000660BB" w:rsidTr="00224E9A">
        <w:trPr>
          <w:trHeight w:val="789"/>
        </w:trPr>
        <w:tc>
          <w:tcPr>
            <w:tcW w:w="2857" w:type="dxa"/>
            <w:vMerge w:val="restart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ind w:left="107" w:right="740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Lingua italiana come seconda lingua (L2)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before="90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DIVERSIFICANDO</w:t>
            </w:r>
          </w:p>
          <w:p w:rsidR="003B636E" w:rsidRPr="000660BB" w:rsidRDefault="00224E9A" w:rsidP="00205D40">
            <w:pPr>
              <w:pStyle w:val="TableParagraph"/>
              <w:spacing w:before="90"/>
              <w:ind w:left="996"/>
              <w:rPr>
                <w:rFonts w:ascii="Cambria"/>
                <w:color w:val="000000" w:themeColor="text1"/>
                <w:sz w:val="21"/>
                <w:lang w:val="it-IT"/>
              </w:rPr>
            </w:pPr>
            <w:r>
              <w:rPr>
                <w:rFonts w:ascii="Cambria"/>
                <w:color w:val="000000" w:themeColor="text1"/>
                <w:sz w:val="21"/>
                <w:lang w:val="it-IT"/>
              </w:rPr>
              <w:t xml:space="preserve">                   </w:t>
            </w:r>
            <w:r w:rsidR="003B636E" w:rsidRPr="000660BB">
              <w:rPr>
                <w:rFonts w:ascii="Cambria"/>
                <w:color w:val="000000" w:themeColor="text1"/>
                <w:sz w:val="21"/>
                <w:lang w:val="it-IT"/>
              </w:rPr>
              <w:t>30</w:t>
            </w:r>
            <w:r w:rsidR="003B636E" w:rsidRPr="000660BB">
              <w:rPr>
                <w:rFonts w:ascii="Cambria"/>
                <w:color w:val="000000" w:themeColor="text1"/>
                <w:spacing w:val="-1"/>
                <w:sz w:val="21"/>
                <w:lang w:val="it-IT"/>
              </w:rPr>
              <w:t xml:space="preserve"> </w:t>
            </w:r>
            <w:r w:rsidR="003B636E" w:rsidRPr="000660BB">
              <w:rPr>
                <w:rFonts w:ascii="Cambria"/>
                <w:color w:val="000000" w:themeColor="text1"/>
                <w:sz w:val="21"/>
                <w:lang w:val="it-IT"/>
              </w:rPr>
              <w:t>ore</w:t>
            </w:r>
          </w:p>
          <w:p w:rsidR="003B636E" w:rsidRPr="000660BB" w:rsidRDefault="003B636E" w:rsidP="00205D40">
            <w:pPr>
              <w:pStyle w:val="TableParagraph"/>
              <w:spacing w:before="89"/>
              <w:ind w:left="160" w:right="147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Percorso di recupero e</w:t>
            </w:r>
            <w:r w:rsidRPr="000660BB">
              <w:rPr>
                <w:rFonts w:ascii="Cambria"/>
                <w:color w:val="000000" w:themeColor="text1"/>
                <w:spacing w:val="-44"/>
                <w:sz w:val="21"/>
                <w:lang w:val="it-IT"/>
              </w:rPr>
              <w:t xml:space="preserve"> 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potenziamento nella</w:t>
            </w:r>
            <w:r w:rsidRPr="000660BB">
              <w:rPr>
                <w:rFonts w:ascii="Cambria"/>
                <w:color w:val="000000" w:themeColor="text1"/>
                <w:spacing w:val="1"/>
                <w:sz w:val="21"/>
                <w:lang w:val="it-IT"/>
              </w:rPr>
              <w:t xml:space="preserve"> 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 xml:space="preserve">lingua italiana </w:t>
            </w:r>
          </w:p>
        </w:tc>
        <w:tc>
          <w:tcPr>
            <w:tcW w:w="1559" w:type="dxa"/>
          </w:tcPr>
          <w:p w:rsidR="003B636E" w:rsidRPr="000660BB" w:rsidRDefault="003B636E" w:rsidP="00205D40">
            <w:pPr>
              <w:pStyle w:val="TableParagraph"/>
              <w:spacing w:before="12"/>
              <w:rPr>
                <w:color w:val="000000" w:themeColor="text1"/>
                <w:sz w:val="29"/>
              </w:rPr>
            </w:pPr>
          </w:p>
          <w:p w:rsidR="003B636E" w:rsidRPr="000660BB" w:rsidRDefault="003B636E" w:rsidP="00205D40">
            <w:pPr>
              <w:pStyle w:val="TableParagraph"/>
              <w:ind w:left="83" w:right="76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0660BB">
              <w:rPr>
                <w:color w:val="000000" w:themeColor="text1"/>
                <w:sz w:val="20"/>
              </w:rPr>
              <w:t>esperto</w:t>
            </w:r>
            <w:proofErr w:type="spellEnd"/>
          </w:p>
        </w:tc>
        <w:tc>
          <w:tcPr>
            <w:tcW w:w="1701" w:type="dxa"/>
          </w:tcPr>
          <w:p w:rsidR="003B636E" w:rsidRPr="000660BB" w:rsidRDefault="003B636E" w:rsidP="00205D40">
            <w:pPr>
              <w:pStyle w:val="TableParagraph"/>
              <w:spacing w:line="225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3B636E" w:rsidRPr="000660BB" w:rsidTr="00224E9A">
        <w:trPr>
          <w:trHeight w:val="378"/>
        </w:trPr>
        <w:tc>
          <w:tcPr>
            <w:tcW w:w="2857" w:type="dxa"/>
            <w:vMerge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rPr>
                <w:color w:val="000000" w:themeColor="text1"/>
                <w:sz w:val="20"/>
              </w:rPr>
            </w:pPr>
          </w:p>
          <w:p w:rsidR="003B636E" w:rsidRPr="000660BB" w:rsidRDefault="003B636E" w:rsidP="00205D40">
            <w:pPr>
              <w:pStyle w:val="TableParagraph"/>
              <w:rPr>
                <w:color w:val="000000" w:themeColor="text1"/>
                <w:sz w:val="20"/>
              </w:rPr>
            </w:pPr>
          </w:p>
          <w:p w:rsidR="003B636E" w:rsidRPr="000660BB" w:rsidRDefault="003B636E" w:rsidP="00205D40">
            <w:pPr>
              <w:pStyle w:val="TableParagraph"/>
              <w:spacing w:line="242" w:lineRule="exact"/>
              <w:ind w:left="87" w:right="75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0660BB">
              <w:rPr>
                <w:color w:val="000000" w:themeColor="text1"/>
                <w:sz w:val="20"/>
              </w:rPr>
              <w:t>tutor</w:t>
            </w:r>
          </w:p>
        </w:tc>
        <w:tc>
          <w:tcPr>
            <w:tcW w:w="1701" w:type="dxa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243"/>
        </w:trPr>
        <w:tc>
          <w:tcPr>
            <w:tcW w:w="2857" w:type="dxa"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line="224" w:lineRule="exact"/>
              <w:ind w:right="148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80"/>
        </w:trPr>
        <w:tc>
          <w:tcPr>
            <w:tcW w:w="2857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636E" w:rsidRPr="000660BB" w:rsidRDefault="003B636E" w:rsidP="00224E9A">
            <w:pPr>
              <w:pStyle w:val="TableParagraph"/>
              <w:spacing w:line="207" w:lineRule="exact"/>
              <w:ind w:right="148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976"/>
        </w:trPr>
        <w:tc>
          <w:tcPr>
            <w:tcW w:w="2857" w:type="dxa"/>
            <w:vMerge w:val="restart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ind w:left="107" w:right="478"/>
              <w:rPr>
                <w:rFonts w:ascii="Cambria"/>
                <w:color w:val="000000" w:themeColor="text1"/>
                <w:sz w:val="21"/>
              </w:rPr>
            </w:pPr>
            <w:proofErr w:type="spellStart"/>
            <w:r w:rsidRPr="000660BB">
              <w:rPr>
                <w:rFonts w:ascii="Cambria"/>
                <w:color w:val="000000" w:themeColor="text1"/>
                <w:sz w:val="21"/>
              </w:rPr>
              <w:t>L</w:t>
            </w:r>
            <w:r w:rsidRPr="000660BB">
              <w:rPr>
                <w:rFonts w:ascii="Cambria"/>
                <w:color w:val="000000" w:themeColor="text1"/>
                <w:sz w:val="21"/>
              </w:rPr>
              <w:t>’</w:t>
            </w:r>
            <w:r w:rsidRPr="000660BB">
              <w:rPr>
                <w:rFonts w:ascii="Cambria"/>
                <w:color w:val="000000" w:themeColor="text1"/>
                <w:sz w:val="21"/>
              </w:rPr>
              <w:t>arte</w:t>
            </w:r>
            <w:proofErr w:type="spellEnd"/>
            <w:r w:rsidRPr="000660BB">
              <w:rPr>
                <w:rFonts w:ascii="Cambria"/>
                <w:color w:val="000000" w:themeColor="text1"/>
                <w:sz w:val="21"/>
              </w:rPr>
              <w:t xml:space="preserve"> per </w:t>
            </w:r>
            <w:proofErr w:type="spellStart"/>
            <w:r w:rsidRPr="000660BB">
              <w:rPr>
                <w:rFonts w:ascii="Cambria"/>
                <w:color w:val="000000" w:themeColor="text1"/>
                <w:sz w:val="21"/>
              </w:rPr>
              <w:t>l</w:t>
            </w:r>
            <w:r w:rsidRPr="000660BB">
              <w:rPr>
                <w:rFonts w:ascii="Cambria"/>
                <w:color w:val="000000" w:themeColor="text1"/>
                <w:sz w:val="21"/>
              </w:rPr>
              <w:t>’</w:t>
            </w:r>
            <w:r w:rsidRPr="000660BB">
              <w:rPr>
                <w:rFonts w:ascii="Cambria"/>
                <w:color w:val="000000" w:themeColor="text1"/>
                <w:sz w:val="21"/>
              </w:rPr>
              <w:t>integrazione</w:t>
            </w:r>
            <w:proofErr w:type="spellEnd"/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before="90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INTEGRARTE</w:t>
            </w:r>
          </w:p>
          <w:p w:rsidR="003B636E" w:rsidRPr="000660BB" w:rsidRDefault="00224E9A" w:rsidP="00205D40">
            <w:pPr>
              <w:pStyle w:val="TableParagraph"/>
              <w:spacing w:before="90"/>
              <w:ind w:left="996"/>
              <w:rPr>
                <w:rFonts w:ascii="Cambria"/>
                <w:color w:val="000000" w:themeColor="text1"/>
                <w:sz w:val="21"/>
                <w:lang w:val="it-IT"/>
              </w:rPr>
            </w:pPr>
            <w:r>
              <w:rPr>
                <w:rFonts w:ascii="Cambria"/>
                <w:color w:val="000000" w:themeColor="text1"/>
                <w:sz w:val="21"/>
                <w:lang w:val="it-IT"/>
              </w:rPr>
              <w:t xml:space="preserve">                 </w:t>
            </w:r>
            <w:r w:rsidR="003B636E" w:rsidRPr="000660BB">
              <w:rPr>
                <w:rFonts w:ascii="Cambria"/>
                <w:color w:val="000000" w:themeColor="text1"/>
                <w:sz w:val="21"/>
                <w:lang w:val="it-IT"/>
              </w:rPr>
              <w:t>30</w:t>
            </w:r>
            <w:r w:rsidR="003B636E" w:rsidRPr="000660BB">
              <w:rPr>
                <w:rFonts w:ascii="Cambria"/>
                <w:color w:val="000000" w:themeColor="text1"/>
                <w:spacing w:val="-1"/>
                <w:sz w:val="21"/>
                <w:lang w:val="it-IT"/>
              </w:rPr>
              <w:t xml:space="preserve"> </w:t>
            </w:r>
            <w:r w:rsidR="003B636E" w:rsidRPr="000660BB">
              <w:rPr>
                <w:rFonts w:ascii="Cambria"/>
                <w:color w:val="000000" w:themeColor="text1"/>
                <w:sz w:val="21"/>
                <w:lang w:val="it-IT"/>
              </w:rPr>
              <w:t>ore</w:t>
            </w:r>
          </w:p>
          <w:p w:rsidR="003B636E" w:rsidRPr="000660BB" w:rsidRDefault="003B636E" w:rsidP="00205D40">
            <w:pPr>
              <w:pStyle w:val="TableParagraph"/>
              <w:spacing w:before="89"/>
              <w:ind w:left="160" w:right="147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 xml:space="preserve">Percorso artistico </w:t>
            </w:r>
            <w:proofErr w:type="spellStart"/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laboratoriale</w:t>
            </w:r>
            <w:proofErr w:type="spellEnd"/>
          </w:p>
        </w:tc>
        <w:tc>
          <w:tcPr>
            <w:tcW w:w="1559" w:type="dxa"/>
          </w:tcPr>
          <w:p w:rsidR="003B636E" w:rsidRPr="000660BB" w:rsidRDefault="003B636E" w:rsidP="00205D40">
            <w:pPr>
              <w:pStyle w:val="TableParagraph"/>
              <w:spacing w:before="12"/>
              <w:rPr>
                <w:color w:val="000000" w:themeColor="text1"/>
                <w:sz w:val="29"/>
              </w:rPr>
            </w:pPr>
          </w:p>
          <w:p w:rsidR="003B636E" w:rsidRPr="000660BB" w:rsidRDefault="003B636E" w:rsidP="00205D40">
            <w:pPr>
              <w:pStyle w:val="TableParagraph"/>
              <w:ind w:left="83" w:right="76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0660BB">
              <w:rPr>
                <w:color w:val="000000" w:themeColor="text1"/>
                <w:sz w:val="20"/>
              </w:rPr>
              <w:t>esperto</w:t>
            </w:r>
            <w:proofErr w:type="spellEnd"/>
          </w:p>
        </w:tc>
        <w:tc>
          <w:tcPr>
            <w:tcW w:w="1701" w:type="dxa"/>
          </w:tcPr>
          <w:p w:rsidR="003B636E" w:rsidRPr="000660BB" w:rsidRDefault="003B636E" w:rsidP="00205D40">
            <w:pPr>
              <w:pStyle w:val="TableParagraph"/>
              <w:spacing w:line="225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3B636E" w:rsidRPr="000660BB" w:rsidTr="00224E9A">
        <w:trPr>
          <w:trHeight w:val="750"/>
        </w:trPr>
        <w:tc>
          <w:tcPr>
            <w:tcW w:w="2857" w:type="dxa"/>
            <w:vMerge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before="12"/>
              <w:rPr>
                <w:color w:val="000000" w:themeColor="text1"/>
                <w:sz w:val="29"/>
              </w:rPr>
            </w:pPr>
          </w:p>
          <w:p w:rsidR="003B636E" w:rsidRPr="000660BB" w:rsidRDefault="003B636E" w:rsidP="00205D40">
            <w:pPr>
              <w:pStyle w:val="TableParagraph"/>
              <w:ind w:left="87" w:right="31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0660BB">
              <w:rPr>
                <w:color w:val="000000" w:themeColor="text1"/>
                <w:sz w:val="20"/>
              </w:rPr>
              <w:t>tutor</w:t>
            </w:r>
          </w:p>
        </w:tc>
        <w:tc>
          <w:tcPr>
            <w:tcW w:w="1701" w:type="dxa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225"/>
        </w:trPr>
        <w:tc>
          <w:tcPr>
            <w:tcW w:w="2857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16"/>
                <w:lang w:val="it-IT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636E" w:rsidRPr="000660BB" w:rsidRDefault="003B636E" w:rsidP="003B636E">
            <w:pPr>
              <w:pStyle w:val="TableParagraph"/>
              <w:spacing w:line="206" w:lineRule="exact"/>
              <w:ind w:right="148"/>
              <w:rPr>
                <w:color w:val="000000" w:themeColor="text1"/>
                <w:sz w:val="20"/>
              </w:rPr>
            </w:pPr>
          </w:p>
        </w:tc>
      </w:tr>
      <w:tr w:rsidR="003B636E" w:rsidRPr="000660BB" w:rsidTr="00224E9A">
        <w:trPr>
          <w:trHeight w:val="976"/>
        </w:trPr>
        <w:tc>
          <w:tcPr>
            <w:tcW w:w="2857" w:type="dxa"/>
            <w:vMerge w:val="restart"/>
          </w:tcPr>
          <w:p w:rsidR="003B636E" w:rsidRPr="000660BB" w:rsidRDefault="003B636E" w:rsidP="00205D40">
            <w:pPr>
              <w:pStyle w:val="TableParagraph"/>
              <w:spacing w:line="243" w:lineRule="exact"/>
              <w:ind w:left="107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Sport e gioco per l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’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integrazione</w:t>
            </w:r>
          </w:p>
        </w:tc>
        <w:tc>
          <w:tcPr>
            <w:tcW w:w="3969" w:type="dxa"/>
            <w:vMerge w:val="restart"/>
          </w:tcPr>
          <w:p w:rsidR="003B636E" w:rsidRPr="000660BB" w:rsidRDefault="003B636E" w:rsidP="00205D40">
            <w:pPr>
              <w:pStyle w:val="TableParagraph"/>
              <w:spacing w:before="4" w:line="330" w:lineRule="atLeast"/>
              <w:ind w:left="275" w:right="255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GIOCARE INSIEME</w:t>
            </w:r>
          </w:p>
          <w:p w:rsidR="003B636E" w:rsidRPr="000660BB" w:rsidRDefault="003B636E" w:rsidP="00205D40">
            <w:pPr>
              <w:pStyle w:val="TableParagraph"/>
              <w:spacing w:before="4" w:line="330" w:lineRule="atLeast"/>
              <w:ind w:left="275" w:right="255"/>
              <w:jc w:val="center"/>
              <w:rPr>
                <w:rFonts w:ascii="Cambria"/>
                <w:color w:val="000000" w:themeColor="text1"/>
                <w:spacing w:val="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30 ore</w:t>
            </w:r>
          </w:p>
          <w:p w:rsidR="003B636E" w:rsidRPr="000660BB" w:rsidRDefault="003B636E" w:rsidP="00205D40">
            <w:pPr>
              <w:pStyle w:val="TableParagraph"/>
              <w:spacing w:before="4" w:line="330" w:lineRule="atLeast"/>
              <w:ind w:left="275" w:right="255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Percorso</w:t>
            </w:r>
            <w:r w:rsidRPr="000660BB">
              <w:rPr>
                <w:rFonts w:ascii="Cambria"/>
                <w:color w:val="000000" w:themeColor="text1"/>
                <w:spacing w:val="-7"/>
                <w:sz w:val="21"/>
                <w:lang w:val="it-IT"/>
              </w:rPr>
              <w:t xml:space="preserve"> </w:t>
            </w:r>
            <w:r w:rsidRPr="000660BB">
              <w:rPr>
                <w:rFonts w:ascii="Cambria" w:hAnsi="Cambria"/>
                <w:color w:val="000000" w:themeColor="text1"/>
                <w:sz w:val="21"/>
                <w:lang w:val="it-IT"/>
              </w:rPr>
              <w:t>incentrato sullo sport, come mezzo educativo</w:t>
            </w:r>
          </w:p>
        </w:tc>
        <w:tc>
          <w:tcPr>
            <w:tcW w:w="1559" w:type="dxa"/>
          </w:tcPr>
          <w:p w:rsidR="003B636E" w:rsidRPr="000660BB" w:rsidRDefault="003B636E" w:rsidP="00205D40">
            <w:pPr>
              <w:pStyle w:val="TableParagraph"/>
              <w:spacing w:before="12"/>
              <w:rPr>
                <w:color w:val="000000" w:themeColor="text1"/>
                <w:sz w:val="29"/>
              </w:rPr>
            </w:pPr>
          </w:p>
          <w:p w:rsidR="003B636E" w:rsidRPr="000660BB" w:rsidRDefault="003B636E" w:rsidP="00205D40">
            <w:pPr>
              <w:pStyle w:val="TableParagraph"/>
              <w:ind w:left="87" w:right="32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0660BB">
              <w:rPr>
                <w:color w:val="000000" w:themeColor="text1"/>
                <w:sz w:val="20"/>
              </w:rPr>
              <w:t>esperto</w:t>
            </w:r>
            <w:proofErr w:type="spellEnd"/>
          </w:p>
        </w:tc>
        <w:tc>
          <w:tcPr>
            <w:tcW w:w="1701" w:type="dxa"/>
          </w:tcPr>
          <w:p w:rsidR="003B636E" w:rsidRPr="000660BB" w:rsidRDefault="003B636E" w:rsidP="00205D40">
            <w:pPr>
              <w:pStyle w:val="TableParagraph"/>
              <w:spacing w:line="225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3B636E" w:rsidRPr="000660BB" w:rsidTr="00224E9A">
        <w:trPr>
          <w:trHeight w:val="1229"/>
        </w:trPr>
        <w:tc>
          <w:tcPr>
            <w:tcW w:w="2857" w:type="dxa"/>
            <w:vMerge/>
            <w:tcBorders>
              <w:top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9" w:type="dxa"/>
          </w:tcPr>
          <w:p w:rsidR="003B636E" w:rsidRPr="000660BB" w:rsidRDefault="003B636E" w:rsidP="00205D40">
            <w:pPr>
              <w:pStyle w:val="TableParagraph"/>
              <w:rPr>
                <w:color w:val="000000" w:themeColor="text1"/>
                <w:sz w:val="20"/>
              </w:rPr>
            </w:pPr>
          </w:p>
          <w:p w:rsidR="003B636E" w:rsidRPr="000660BB" w:rsidRDefault="003B636E" w:rsidP="00205D40">
            <w:pPr>
              <w:pStyle w:val="TableParagraph"/>
              <w:rPr>
                <w:color w:val="000000" w:themeColor="text1"/>
                <w:sz w:val="20"/>
              </w:rPr>
            </w:pPr>
          </w:p>
          <w:p w:rsidR="003B636E" w:rsidRPr="000660BB" w:rsidRDefault="003B636E" w:rsidP="00205D40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3B636E" w:rsidRPr="000660BB" w:rsidRDefault="003B636E" w:rsidP="00205D40">
            <w:pPr>
              <w:pStyle w:val="TableParagraph"/>
              <w:spacing w:before="1"/>
              <w:ind w:left="87" w:right="75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0660BB">
              <w:rPr>
                <w:color w:val="000000" w:themeColor="text1"/>
                <w:sz w:val="20"/>
              </w:rPr>
              <w:t>tutor</w:t>
            </w:r>
          </w:p>
        </w:tc>
        <w:tc>
          <w:tcPr>
            <w:tcW w:w="1701" w:type="dxa"/>
          </w:tcPr>
          <w:p w:rsidR="003B636E" w:rsidRPr="000660BB" w:rsidRDefault="003B636E" w:rsidP="00205D40">
            <w:pPr>
              <w:pStyle w:val="TableParagraph"/>
              <w:ind w:right="350"/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815"/>
        </w:trPr>
        <w:tc>
          <w:tcPr>
            <w:tcW w:w="2857" w:type="dxa"/>
            <w:vMerge w:val="restart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line="243" w:lineRule="exact"/>
              <w:ind w:left="107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Alfabetizzazione digitale, multimedialit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à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 xml:space="preserve"> e </w:t>
            </w:r>
            <w:proofErr w:type="spellStart"/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narazioni</w:t>
            </w:r>
            <w:proofErr w:type="spellEnd"/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INSIEME NELLA RETE</w:t>
            </w:r>
          </w:p>
          <w:p w:rsidR="003B636E" w:rsidRPr="000660BB" w:rsidRDefault="003B636E" w:rsidP="00205D4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30 ore</w:t>
            </w:r>
          </w:p>
          <w:p w:rsidR="003B636E" w:rsidRPr="000660BB" w:rsidRDefault="003B636E" w:rsidP="00205D40">
            <w:pPr>
              <w:pStyle w:val="TableParagraph"/>
              <w:spacing w:before="30" w:line="330" w:lineRule="atLeast"/>
              <w:ind w:right="256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 xml:space="preserve">    Percorso</w:t>
            </w:r>
            <w:r w:rsidRPr="000660BB">
              <w:rPr>
                <w:rFonts w:ascii="Cambria"/>
                <w:color w:val="000000" w:themeColor="text1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laboratoriale</w:t>
            </w:r>
            <w:proofErr w:type="spellEnd"/>
          </w:p>
          <w:p w:rsidR="003B636E" w:rsidRPr="000660BB" w:rsidRDefault="003B636E" w:rsidP="00205D4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 w:hAnsi="Cambria"/>
                <w:color w:val="000000" w:themeColor="text1"/>
                <w:sz w:val="21"/>
                <w:lang w:val="it-IT"/>
              </w:rPr>
              <w:t>incentrato sull’alfabetizzazione digitale</w:t>
            </w:r>
          </w:p>
          <w:p w:rsidR="003B636E" w:rsidRPr="000660BB" w:rsidRDefault="003B636E" w:rsidP="00205D40">
            <w:pPr>
              <w:pStyle w:val="TableParagraph"/>
              <w:spacing w:line="259" w:lineRule="auto"/>
              <w:ind w:left="160" w:right="147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</w:p>
        </w:tc>
        <w:tc>
          <w:tcPr>
            <w:tcW w:w="1559" w:type="dxa"/>
          </w:tcPr>
          <w:p w:rsidR="003B636E" w:rsidRPr="000660BB" w:rsidRDefault="003B636E" w:rsidP="00205D40">
            <w:pPr>
              <w:pStyle w:val="TableParagraph"/>
              <w:spacing w:before="61"/>
              <w:ind w:left="83" w:right="76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0660BB">
              <w:rPr>
                <w:color w:val="000000" w:themeColor="text1"/>
                <w:sz w:val="20"/>
              </w:rPr>
              <w:t>esperto</w:t>
            </w:r>
            <w:proofErr w:type="spellEnd"/>
          </w:p>
        </w:tc>
        <w:tc>
          <w:tcPr>
            <w:tcW w:w="1701" w:type="dxa"/>
          </w:tcPr>
          <w:p w:rsidR="003B636E" w:rsidRPr="000660BB" w:rsidRDefault="003B636E" w:rsidP="00205D40">
            <w:pPr>
              <w:pStyle w:val="TableParagraph"/>
              <w:ind w:right="145"/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218"/>
        </w:trPr>
        <w:tc>
          <w:tcPr>
            <w:tcW w:w="2857" w:type="dxa"/>
            <w:vMerge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  <w:lang w:val="it-IT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B636E" w:rsidRPr="000660BB" w:rsidRDefault="003B636E" w:rsidP="00205D40">
            <w:pPr>
              <w:rPr>
                <w:color w:val="000000" w:themeColor="text1"/>
                <w:sz w:val="2"/>
                <w:szCs w:val="2"/>
                <w:lang w:val="it-IT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it-IT"/>
              </w:rPr>
            </w:pPr>
          </w:p>
          <w:p w:rsidR="003B636E" w:rsidRPr="000660BB" w:rsidRDefault="003B636E" w:rsidP="00205D40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it-IT"/>
              </w:rPr>
            </w:pPr>
          </w:p>
          <w:p w:rsidR="003B636E" w:rsidRPr="000660BB" w:rsidRDefault="003B636E" w:rsidP="00205D40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it-IT"/>
              </w:rPr>
            </w:pPr>
          </w:p>
          <w:p w:rsidR="003B636E" w:rsidRPr="000660BB" w:rsidRDefault="003B636E" w:rsidP="00205D40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it-IT"/>
              </w:rPr>
            </w:pPr>
          </w:p>
          <w:p w:rsidR="003B636E" w:rsidRPr="000660BB" w:rsidRDefault="003B636E" w:rsidP="00205D40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it-IT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0660BB">
              <w:rPr>
                <w:color w:val="000000" w:themeColor="text1"/>
                <w:sz w:val="20"/>
              </w:rPr>
              <w:t>tutor</w:t>
            </w:r>
          </w:p>
        </w:tc>
        <w:tc>
          <w:tcPr>
            <w:tcW w:w="1701" w:type="dxa"/>
            <w:tcBorders>
              <w:bottom w:val="nil"/>
            </w:tcBorders>
          </w:tcPr>
          <w:p w:rsidR="003B636E" w:rsidRPr="000660BB" w:rsidRDefault="003B636E" w:rsidP="00205D40">
            <w:pPr>
              <w:pStyle w:val="TableParagraph"/>
              <w:jc w:val="center"/>
              <w:rPr>
                <w:color w:val="000000" w:themeColor="text1"/>
                <w:sz w:val="20"/>
                <w:lang w:val="it-IT"/>
              </w:rPr>
            </w:pPr>
          </w:p>
          <w:p w:rsidR="003B636E" w:rsidRPr="000660BB" w:rsidRDefault="003B636E" w:rsidP="00205D40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it-IT"/>
              </w:rPr>
            </w:pPr>
          </w:p>
        </w:tc>
      </w:tr>
      <w:tr w:rsidR="003B636E" w:rsidRPr="000660BB" w:rsidTr="00224E9A">
        <w:trPr>
          <w:trHeight w:val="274"/>
        </w:trPr>
        <w:tc>
          <w:tcPr>
            <w:tcW w:w="2857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rPr>
                <w:rFonts w:ascii="Times New Roman"/>
                <w:color w:val="000000" w:themeColor="text1"/>
                <w:sz w:val="20"/>
                <w:lang w:val="it-IT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spacing w:before="30" w:line="330" w:lineRule="atLeast"/>
              <w:ind w:right="256"/>
              <w:rPr>
                <w:rFonts w:ascii="Cambria" w:hAns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 xml:space="preserve">     </w:t>
            </w:r>
          </w:p>
          <w:p w:rsidR="003B636E" w:rsidRPr="000660BB" w:rsidRDefault="003B636E" w:rsidP="00205D40">
            <w:pPr>
              <w:pStyle w:val="TableParagraph"/>
              <w:spacing w:before="24" w:line="259" w:lineRule="auto"/>
              <w:ind w:left="122" w:right="107" w:hanging="3"/>
              <w:jc w:val="center"/>
              <w:rPr>
                <w:rFonts w:ascii="Cambria" w:hAnsi="Cambria"/>
                <w:color w:val="000000" w:themeColor="text1"/>
                <w:sz w:val="21"/>
                <w:lang w:val="it-IT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ind w:right="75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636E" w:rsidRPr="000660BB" w:rsidRDefault="003B636E" w:rsidP="00205D40">
            <w:pPr>
              <w:pStyle w:val="TableParagraph"/>
              <w:spacing w:before="25"/>
              <w:ind w:left="322" w:right="350" w:hanging="2"/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675"/>
        </w:trPr>
        <w:tc>
          <w:tcPr>
            <w:tcW w:w="2857" w:type="dxa"/>
            <w:vMerge w:val="restart"/>
          </w:tcPr>
          <w:p w:rsidR="003B636E" w:rsidRPr="000660BB" w:rsidRDefault="003B636E" w:rsidP="00205D40">
            <w:pPr>
              <w:pStyle w:val="TableParagraph"/>
              <w:spacing w:before="179"/>
              <w:rPr>
                <w:color w:val="000000" w:themeColor="text1"/>
                <w:lang w:val="it-IT"/>
              </w:rPr>
            </w:pPr>
            <w:r w:rsidRPr="000660BB">
              <w:rPr>
                <w:color w:val="000000" w:themeColor="text1"/>
                <w:lang w:val="it-IT"/>
              </w:rPr>
              <w:t>Percorsi per i genitori e gli alunni</w:t>
            </w:r>
          </w:p>
        </w:tc>
        <w:tc>
          <w:tcPr>
            <w:tcW w:w="3969" w:type="dxa"/>
            <w:vMerge w:val="restart"/>
          </w:tcPr>
          <w:p w:rsidR="003B636E" w:rsidRPr="000660BB" w:rsidRDefault="00224E9A" w:rsidP="00205D40">
            <w:pPr>
              <w:pStyle w:val="TableParagraph"/>
              <w:spacing w:before="35"/>
              <w:rPr>
                <w:rFonts w:ascii="Cambria"/>
                <w:color w:val="000000" w:themeColor="text1"/>
                <w:sz w:val="21"/>
                <w:lang w:val="it-IT"/>
              </w:rPr>
            </w:pPr>
            <w:r>
              <w:rPr>
                <w:rFonts w:ascii="Cambria"/>
                <w:color w:val="000000" w:themeColor="text1"/>
                <w:sz w:val="21"/>
                <w:lang w:val="it-IT"/>
              </w:rPr>
              <w:t xml:space="preserve">            </w:t>
            </w:r>
            <w:r w:rsidR="003B636E" w:rsidRPr="000660BB">
              <w:rPr>
                <w:rFonts w:ascii="Cambria"/>
                <w:color w:val="000000" w:themeColor="text1"/>
                <w:sz w:val="21"/>
                <w:lang w:val="it-IT"/>
              </w:rPr>
              <w:t>A SCUOLA CON MAMMA E PAPA</w:t>
            </w:r>
            <w:r w:rsidR="003B636E" w:rsidRPr="000660BB">
              <w:rPr>
                <w:rFonts w:ascii="Cambria"/>
                <w:color w:val="000000" w:themeColor="text1"/>
                <w:sz w:val="21"/>
                <w:lang w:val="it-IT"/>
              </w:rPr>
              <w:t>’</w:t>
            </w:r>
          </w:p>
          <w:p w:rsidR="003B636E" w:rsidRPr="000660BB" w:rsidRDefault="003B636E" w:rsidP="00205D40">
            <w:pPr>
              <w:pStyle w:val="TableParagraph"/>
              <w:spacing w:before="35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30 ore</w:t>
            </w:r>
          </w:p>
          <w:p w:rsidR="003B636E" w:rsidRPr="000660BB" w:rsidRDefault="003B636E" w:rsidP="00205D40">
            <w:pPr>
              <w:pStyle w:val="TableParagraph"/>
              <w:spacing w:before="35"/>
              <w:ind w:right="246"/>
              <w:jc w:val="center"/>
              <w:rPr>
                <w:rFonts w:ascii="Cambria"/>
                <w:color w:val="000000" w:themeColor="text1"/>
                <w:sz w:val="21"/>
                <w:lang w:val="it-IT"/>
              </w:rPr>
            </w:pPr>
            <w:r w:rsidRPr="000660BB">
              <w:rPr>
                <w:rFonts w:ascii="Cambria"/>
                <w:color w:val="000000" w:themeColor="text1"/>
                <w:spacing w:val="1"/>
                <w:sz w:val="21"/>
                <w:lang w:val="it-IT"/>
              </w:rPr>
              <w:t xml:space="preserve"> 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Percorso</w:t>
            </w:r>
            <w:r w:rsidRPr="000660BB">
              <w:rPr>
                <w:rFonts w:ascii="Cambria"/>
                <w:color w:val="000000" w:themeColor="text1"/>
                <w:spacing w:val="-4"/>
                <w:sz w:val="21"/>
                <w:lang w:val="it-IT"/>
              </w:rPr>
              <w:t xml:space="preserve"> </w:t>
            </w:r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 xml:space="preserve">di apprendimento basato sugli obiettivi </w:t>
            </w:r>
            <w:proofErr w:type="spellStart"/>
            <w:r w:rsidRPr="000660BB">
              <w:rPr>
                <w:rFonts w:ascii="Cambria"/>
                <w:color w:val="000000" w:themeColor="text1"/>
                <w:sz w:val="21"/>
                <w:lang w:val="it-IT"/>
              </w:rPr>
              <w:t>linguistico-comunicativi</w:t>
            </w:r>
            <w:proofErr w:type="spellEnd"/>
          </w:p>
        </w:tc>
        <w:tc>
          <w:tcPr>
            <w:tcW w:w="1559" w:type="dxa"/>
          </w:tcPr>
          <w:p w:rsidR="003B636E" w:rsidRPr="000660BB" w:rsidRDefault="003B636E" w:rsidP="00205D40">
            <w:pPr>
              <w:pStyle w:val="TableParagraph"/>
              <w:rPr>
                <w:color w:val="000000" w:themeColor="text1"/>
                <w:sz w:val="20"/>
                <w:lang w:val="it-IT"/>
              </w:rPr>
            </w:pPr>
          </w:p>
          <w:p w:rsidR="003B636E" w:rsidRDefault="003B636E" w:rsidP="00205D40">
            <w:pPr>
              <w:pStyle w:val="TableParagraph"/>
              <w:spacing w:before="146"/>
              <w:ind w:left="83" w:right="76"/>
              <w:jc w:val="center"/>
              <w:rPr>
                <w:color w:val="000000" w:themeColor="text1"/>
                <w:sz w:val="20"/>
              </w:rPr>
            </w:pPr>
            <w:r w:rsidRPr="000660BB">
              <w:rPr>
                <w:color w:val="000000" w:themeColor="text1"/>
                <w:sz w:val="20"/>
              </w:rPr>
              <w:t>1</w:t>
            </w:r>
            <w:r w:rsidRPr="000660BB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0660BB">
              <w:rPr>
                <w:color w:val="000000" w:themeColor="text1"/>
                <w:sz w:val="20"/>
              </w:rPr>
              <w:t>esperto</w:t>
            </w:r>
            <w:proofErr w:type="spellEnd"/>
          </w:p>
          <w:p w:rsidR="003B636E" w:rsidRPr="000660BB" w:rsidRDefault="003B636E" w:rsidP="00205D40">
            <w:pPr>
              <w:pStyle w:val="TableParagraph"/>
              <w:spacing w:before="146"/>
              <w:ind w:left="83" w:right="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3B636E" w:rsidRPr="000660BB" w:rsidRDefault="003B636E" w:rsidP="00205D40">
            <w:pPr>
              <w:pStyle w:val="TableParagraph"/>
              <w:rPr>
                <w:color w:val="000000" w:themeColor="text1"/>
                <w:sz w:val="20"/>
                <w:lang w:val="it-IT"/>
              </w:rPr>
            </w:pPr>
          </w:p>
          <w:p w:rsidR="003B636E" w:rsidRPr="000660BB" w:rsidRDefault="003B636E" w:rsidP="00205D40">
            <w:pPr>
              <w:pStyle w:val="TableParagraph"/>
              <w:ind w:right="145"/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</w:tr>
      <w:tr w:rsidR="003B636E" w:rsidRPr="000660BB" w:rsidTr="00224E9A">
        <w:trPr>
          <w:trHeight w:val="675"/>
        </w:trPr>
        <w:tc>
          <w:tcPr>
            <w:tcW w:w="2857" w:type="dxa"/>
            <w:vMerge/>
          </w:tcPr>
          <w:p w:rsidR="003B636E" w:rsidRPr="000660BB" w:rsidRDefault="003B636E" w:rsidP="00205D40">
            <w:pPr>
              <w:pStyle w:val="TableParagraph"/>
              <w:spacing w:before="179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3B636E" w:rsidRPr="000660BB" w:rsidRDefault="003B636E" w:rsidP="00205D40">
            <w:pPr>
              <w:pStyle w:val="TableParagraph"/>
              <w:spacing w:before="35"/>
              <w:rPr>
                <w:rFonts w:ascii="Cambria"/>
                <w:color w:val="000000" w:themeColor="text1"/>
                <w:sz w:val="21"/>
              </w:rPr>
            </w:pPr>
          </w:p>
        </w:tc>
        <w:tc>
          <w:tcPr>
            <w:tcW w:w="1559" w:type="dxa"/>
          </w:tcPr>
          <w:p w:rsidR="003B636E" w:rsidRDefault="003B636E" w:rsidP="00205D40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3B636E" w:rsidRDefault="003B636E" w:rsidP="00205D40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 w:rsidR="00224E9A">
              <w:rPr>
                <w:color w:val="000000" w:themeColor="text1"/>
                <w:sz w:val="20"/>
              </w:rPr>
              <w:t xml:space="preserve">    </w:t>
            </w:r>
            <w:r>
              <w:rPr>
                <w:color w:val="000000" w:themeColor="text1"/>
                <w:sz w:val="20"/>
              </w:rPr>
              <w:t xml:space="preserve"> 1 tutor</w:t>
            </w:r>
          </w:p>
          <w:p w:rsidR="003B636E" w:rsidRPr="000660BB" w:rsidRDefault="003B636E" w:rsidP="00205D40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3B636E" w:rsidRPr="000660BB" w:rsidRDefault="003B636E" w:rsidP="00205D40">
            <w:pPr>
              <w:pStyle w:val="TableParagraph"/>
              <w:jc w:val="center"/>
              <w:rPr>
                <w:color w:val="000000" w:themeColor="text1"/>
                <w:sz w:val="20"/>
                <w:lang w:val="it-IT"/>
              </w:rPr>
            </w:pPr>
          </w:p>
          <w:p w:rsidR="003B636E" w:rsidRPr="000660BB" w:rsidRDefault="003B636E" w:rsidP="00205D40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it-IT"/>
              </w:rPr>
            </w:pPr>
          </w:p>
        </w:tc>
      </w:tr>
      <w:tr w:rsidR="00224E9A" w:rsidRPr="000660BB" w:rsidTr="00224E9A">
        <w:trPr>
          <w:trHeight w:val="675"/>
        </w:trPr>
        <w:tc>
          <w:tcPr>
            <w:tcW w:w="6826" w:type="dxa"/>
            <w:gridSpan w:val="2"/>
          </w:tcPr>
          <w:p w:rsidR="00224E9A" w:rsidRPr="00224E9A" w:rsidRDefault="00224E9A" w:rsidP="00224E9A">
            <w:pPr>
              <w:pStyle w:val="TableParagraph"/>
              <w:spacing w:before="25"/>
              <w:ind w:left="322" w:right="350" w:hanging="2"/>
              <w:jc w:val="center"/>
              <w:rPr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224E9A">
              <w:rPr>
                <w:b/>
                <w:color w:val="000000" w:themeColor="text1"/>
                <w:sz w:val="24"/>
                <w:szCs w:val="24"/>
              </w:rPr>
              <w:t xml:space="preserve">PER TUTTI I MODULI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</w:tcPr>
          <w:p w:rsidR="00224E9A" w:rsidRPr="00224E9A" w:rsidRDefault="00224E9A" w:rsidP="00224E9A">
            <w:pPr>
              <w:pStyle w:val="TableParagraph"/>
              <w:spacing w:before="25"/>
              <w:ind w:right="3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Ref. per </w:t>
            </w:r>
            <w:proofErr w:type="spellStart"/>
            <w:r>
              <w:rPr>
                <w:color w:val="000000" w:themeColor="text1"/>
              </w:rPr>
              <w:t>lValutazione</w:t>
            </w:r>
            <w:proofErr w:type="spellEnd"/>
          </w:p>
        </w:tc>
        <w:tc>
          <w:tcPr>
            <w:tcW w:w="1701" w:type="dxa"/>
          </w:tcPr>
          <w:p w:rsidR="00224E9A" w:rsidRPr="00224E9A" w:rsidRDefault="00224E9A" w:rsidP="00224E9A">
            <w:pPr>
              <w:pStyle w:val="TableParagraph"/>
              <w:spacing w:before="25"/>
              <w:ind w:left="322" w:right="350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107B8" w:rsidRDefault="009107B8" w:rsidP="003B636E">
      <w:pPr>
        <w:tabs>
          <w:tab w:val="left" w:pos="6165"/>
        </w:tabs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Sotto la personale responsabilità di: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della cittadinanza italiana o di uno degli Stati membri dell’Unione europea;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godere dei diritti civili e politici;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a conoscenza di non essere sottoposto a procedimenti penali;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dei requisiti essenziali previsti del presente avviso;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aver preso visione dell’Avviso e di approvarne senza riserva ogni contenuto;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essere consapevole che può anche non ricevere alcun incarico/contratto;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possedere titoli e competenze specifiche più adeguate a trattare i percorsi formativi scelti.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non trovarsi in nessuna delle condizioni di incompatibilità previste dalle Disposizioni e Istruzioni per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l’attuazione delle iniziative cofinanziate dai Fondi Strutturali europei 2014/2020, in particolare di: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di non essere collegato, né come socio né come titolare, alla ditta che ha partecipato e vinto la gara di appalto;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non essere parente o affine entro il quarto grado del legale rappresentante dell'Istituto e di altro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personale che ha preso parte alla predisposizione del bando di reclutamento, alla comparazione dei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curricula</w:t>
      </w:r>
      <w:proofErr w:type="spellEnd"/>
      <w:r>
        <w:rPr>
          <w:rFonts w:asciiTheme="minorHAnsi" w:hAnsiTheme="minorHAnsi" w:cstheme="minorHAnsi"/>
        </w:rPr>
        <w:t xml:space="preserve"> degli astanti e alla stesura delle graduatorie dei candidati;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previsto dall’Avviso, allega: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copia di un documento di identità valido; 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Curriculum Vitae in formato europeo con indicati i riferimenti dei titoli valutati di cui all’allegato2.</w:t>
      </w:r>
    </w:p>
    <w:p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Tabella di autovalutazione.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  <w:highlight w:val="yellow"/>
        </w:rPr>
      </w:pP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Dichiara, inoltre: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 xml:space="preserve">conoscere e saper usare la piattaforma on </w:t>
      </w:r>
      <w:proofErr w:type="spellStart"/>
      <w:r>
        <w:rPr>
          <w:rFonts w:asciiTheme="minorHAnsi" w:hAnsiTheme="minorHAnsi" w:cstheme="minorHAnsi"/>
          <w:u w:val="single"/>
        </w:rPr>
        <w:t>line</w:t>
      </w:r>
      <w:proofErr w:type="spellEnd"/>
      <w:r>
        <w:rPr>
          <w:rFonts w:asciiTheme="minorHAnsi" w:hAnsiTheme="minorHAnsi" w:cstheme="minorHAnsi"/>
          <w:u w:val="single"/>
        </w:rPr>
        <w:t xml:space="preserve"> “Gestione Programmazione Unitaria - GPU</w:t>
      </w:r>
      <w:r>
        <w:rPr>
          <w:rFonts w:asciiTheme="minorHAnsi" w:hAnsiTheme="minorHAnsi" w:cstheme="minorHAnsi"/>
        </w:rPr>
        <w:t xml:space="preserve">” </w:t>
      </w: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>conoscere e di accettare le seguenti condizioni</w:t>
      </w:r>
      <w:r>
        <w:rPr>
          <w:rFonts w:asciiTheme="minorHAnsi" w:hAnsiTheme="minorHAnsi" w:cstheme="minorHAnsi"/>
        </w:rPr>
        <w:t xml:space="preserve">: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definizione della programmazione didattica delle attività ed alla definizione dei test di valutazione della stessa;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scelta del materiale didattico o predisporre apposite dispense di supporto all’attività didattica;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Svolgere le attività didattiche nei Plessi dell’Istituto; </w:t>
      </w:r>
    </w:p>
    <w:p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Redigere e consegnare, a fine attività, su apposito modello, la relazione sul lavoro svolto. </w:t>
      </w:r>
    </w:p>
    <w:p w:rsidR="009107B8" w:rsidRDefault="009107B8" w:rsidP="009107B8">
      <w:pPr>
        <w:tabs>
          <w:tab w:val="left" w:pos="6165"/>
        </w:tabs>
        <w:ind w:left="567"/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Elegge come domicilio per le comunicazioni relative alla selezione: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propria residenza </w:t>
      </w:r>
    </w:p>
    <w:p w:rsidR="009107B8" w:rsidRDefault="009107B8" w:rsidP="009107B8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Altro domicilio: ________________________________________________________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>
        <w:rPr>
          <w:rFonts w:asciiTheme="minorHAnsi" w:hAnsiTheme="minorHAnsi" w:cstheme="minorHAnsi"/>
        </w:rPr>
        <w:t xml:space="preserve"> 196/2003 (di seguito indicato come “Codice Privacy”) e successive modificazioni ed integrazioni, e del </w:t>
      </w:r>
      <w:hyperlink r:id="rId6" w:history="1">
        <w:r>
          <w:rPr>
            <w:rStyle w:val="Collegamentoipertestuale"/>
            <w:rFonts w:asciiTheme="minorHAnsi" w:hAnsiTheme="minorHAnsi" w:cstheme="minorHAnsi"/>
            <w:color w:val="auto"/>
            <w:u w:val="none"/>
          </w:rPr>
          <w:t>Regolamento UE n. 679/2016 – GDPR</w:t>
        </w:r>
      </w:hyperlink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</w:p>
    <w:p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l’ISTITUTO COMPRENSIVO “PITAGORA” di BERNALDA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:rsidR="009107B8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</w:t>
      </w:r>
    </w:p>
    <w:p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</w:rPr>
        <w:t>Firma     ______________</w:t>
      </w:r>
      <w:r>
        <w:t>__________________________</w:t>
      </w: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:rsidR="00224E9A" w:rsidRDefault="009107B8" w:rsidP="009107B8">
      <w:pPr>
        <w:tabs>
          <w:tab w:val="left" w:pos="6165"/>
        </w:tabs>
        <w:rPr>
          <w:b/>
        </w:rPr>
      </w:pPr>
      <w:r>
        <w:rPr>
          <w:b/>
        </w:rPr>
        <w:lastRenderedPageBreak/>
        <w:t xml:space="preserve">Allegato 2  Scheda di autovalutazione </w:t>
      </w:r>
    </w:p>
    <w:p w:rsidR="00224E9A" w:rsidRDefault="00224E9A" w:rsidP="009107B8">
      <w:pPr>
        <w:tabs>
          <w:tab w:val="left" w:pos="6165"/>
        </w:tabs>
        <w:rPr>
          <w:b/>
        </w:rPr>
      </w:pPr>
    </w:p>
    <w:p w:rsidR="00224E9A" w:rsidRDefault="00224E9A" w:rsidP="00224E9A">
      <w:pPr>
        <w:framePr w:hSpace="141" w:wrap="around" w:vAnchor="text" w:hAnchor="margin" w:y="217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Titolo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Progetto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:  </w:t>
      </w:r>
      <w:r>
        <w:rPr>
          <w:rFonts w:asciiTheme="majorHAnsi" w:hAnsiTheme="majorHAnsi"/>
          <w:b/>
        </w:rPr>
        <w:t>CONOSCERSI PER ACCOGLIERE E INTEGRARE</w:t>
      </w:r>
    </w:p>
    <w:p w:rsidR="00224E9A" w:rsidRDefault="00224E9A" w:rsidP="00224E9A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224E9A" w:rsidRDefault="00224E9A" w:rsidP="00224E9A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</w:p>
    <w:p w:rsidR="00224E9A" w:rsidRDefault="00224E9A" w:rsidP="00224E9A">
      <w:pPr>
        <w:tabs>
          <w:tab w:val="left" w:pos="6165"/>
        </w:tabs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Codice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nazionale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: </w:t>
      </w:r>
      <w:r>
        <w:rPr>
          <w:rFonts w:asciiTheme="majorHAnsi" w:hAnsiTheme="majorHAnsi"/>
          <w:b/>
        </w:rPr>
        <w:t>10.1.1A-FSEPON-BA-2019-46</w:t>
      </w:r>
    </w:p>
    <w:p w:rsidR="00224E9A" w:rsidRDefault="00224E9A" w:rsidP="009107B8">
      <w:pPr>
        <w:tabs>
          <w:tab w:val="left" w:pos="6165"/>
        </w:tabs>
        <w:rPr>
          <w:b/>
        </w:rPr>
      </w:pPr>
    </w:p>
    <w:p w:rsidR="009107B8" w:rsidRDefault="009107B8" w:rsidP="009107B8">
      <w:pPr>
        <w:tabs>
          <w:tab w:val="left" w:pos="6165"/>
        </w:tabs>
      </w:pPr>
    </w:p>
    <w:p w:rsidR="009107B8" w:rsidRDefault="009107B8" w:rsidP="009107B8">
      <w:pPr>
        <w:tabs>
          <w:tab w:val="left" w:pos="113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Oggetto:  </w:t>
      </w:r>
      <w:r>
        <w:rPr>
          <w:rFonts w:asciiTheme="minorHAnsi" w:hAnsiTheme="minorHAnsi" w:cstheme="minorHAnsi"/>
          <w:b/>
        </w:rPr>
        <w:tab/>
        <w:t xml:space="preserve">Griglia valutazione AVVISO </w:t>
      </w:r>
      <w:proofErr w:type="spellStart"/>
      <w:r>
        <w:rPr>
          <w:rFonts w:asciiTheme="minorHAnsi" w:hAnsiTheme="minorHAnsi" w:cstheme="minorHAnsi"/>
          <w:b/>
        </w:rPr>
        <w:t>DI</w:t>
      </w:r>
      <w:proofErr w:type="spellEnd"/>
      <w:r>
        <w:rPr>
          <w:rFonts w:asciiTheme="minorHAnsi" w:hAnsiTheme="minorHAnsi" w:cstheme="minorHAnsi"/>
          <w:b/>
        </w:rPr>
        <w:t xml:space="preserve"> SELEZIONE PERSONALE INTERNO ED ESTERNO</w:t>
      </w:r>
    </w:p>
    <w:p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Referente della valutazione/Tutor/Esperti.</w:t>
      </w:r>
    </w:p>
    <w:p w:rsidR="00224E9A" w:rsidRDefault="00224E9A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Il/La sottoscritto/a _________________________________________________ dichiara i seguenti punti:</w:t>
      </w:r>
    </w:p>
    <w:p w:rsidR="00224E9A" w:rsidRDefault="00224E9A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</w:p>
    <w:p w:rsidR="009107B8" w:rsidRDefault="009107B8" w:rsidP="009107B8">
      <w:pPr>
        <w:rPr>
          <w:rFonts w:asciiTheme="minorHAnsi" w:hAnsiTheme="minorHAnsi" w:cstheme="minorHAnsi"/>
          <w:b/>
          <w:highlight w:val="yellow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8"/>
        <w:gridCol w:w="1205"/>
        <w:gridCol w:w="1094"/>
        <w:gridCol w:w="1054"/>
      </w:tblGrid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before="20" w:line="252" w:lineRule="auto"/>
              <w:ind w:right="615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1° Macrocriterio: Titoli di Studio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Punti a cura del candidato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Punteggio a cura dell’ufficio</w:t>
            </w: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Punteggio assegnato al titolo di studio: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........ 2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triennale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4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5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…….…………………………………………….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6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Laurea magistrale o vecchio ordinamento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 5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 6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……….……………………………………………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.8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A -  Titolo allegato: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 w:rsidP="00694DC5">
            <w:pPr>
              <w:spacing w:beforeLines="60" w:afterLines="60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 w:rsidP="00694DC5">
            <w:pPr>
              <w:spacing w:beforeLines="60" w:afterLines="60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 w:rsidP="00694DC5">
            <w:pPr>
              <w:spacing w:beforeLines="60" w:afterLines="60"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Dottorato di ricerca pertinente all’insegnamento ……………………5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B - Titolo allegato: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Corso di perfezionamento/Master (60 CFU) annuale inerente la disciplina del profilo per cui si candida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C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Corso di perfezionamento/Master (120 CFU) biennale inerente la disciplina del profilo per cui si candida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D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7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7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Altra laurea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2 punti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E - Titolo allegato: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2° Macrocriterio: Titoli Culturali Specifici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Partecipazione a corsi di formazione, in qualità di discente, attinenti la disciplina/argomenti richiesti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F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8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Partecipazione a corsi di formazione, in qualità di docente, attinenti la disciplina/argomenti richiesti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(3  punti per ciascun corso)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G 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9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 Informatiche, linguistiche (minimo Livello B2) o altre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Certificazione)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H 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0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Certificazioni/Attestati rilasciati da Enti Pubblici aventi pertinenza con le discipline coinvolte o con le professionalità richieste 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(1 punto per ciascuna Certificazione/Attestato)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I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1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punti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3° Macrocriterio: Titoli di servizio o Lavoro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docenza universitaria nel settore di pertinenza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( 2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L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2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282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Tutor / Coordinamento / Valutatore in percorsi FSE/FESR/POR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bookmarkStart w:id="0" w:name="_Hlk4324200"/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 xml:space="preserve">Sez. M - </w:t>
            </w:r>
            <w:bookmarkEnd w:id="0"/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3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lavorativa come Esperto in percorsi FSE /FESR/POR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N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4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251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come Esperto in progetti formativi di Ambito e/o Indire e/o USP/USR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O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5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Max 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107B8" w:rsidTr="009107B8">
        <w:trPr>
          <w:trHeight w:val="70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Esperienza di progettazione e/o gestione progetti PON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(2 punti per ogni esperienza)</w:t>
            </w:r>
          </w:p>
          <w:p w:rsidR="009107B8" w:rsidRDefault="009107B8">
            <w:p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  <w:t>Sez. P - Elenco titoli allegati:</w:t>
            </w: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  <w:p w:rsidR="009107B8" w:rsidRDefault="009107B8" w:rsidP="005F2B8C">
            <w:pPr>
              <w:pStyle w:val="Paragrafoelenco"/>
              <w:numPr>
                <w:ilvl w:val="0"/>
                <w:numId w:val="16"/>
              </w:numPr>
              <w:spacing w:before="20" w:line="252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Max punti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spacing w:line="252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107B8" w:rsidRDefault="009107B8" w:rsidP="009107B8">
      <w:pPr>
        <w:rPr>
          <w:sz w:val="22"/>
          <w:highlight w:val="yellow"/>
        </w:rPr>
      </w:pPr>
    </w:p>
    <w:p w:rsidR="009107B8" w:rsidRDefault="009107B8" w:rsidP="009107B8">
      <w:r>
        <w:t>Allega la seguente documentazione relativa ai titoli e alle esperienze dichiarati raggruppandoli per sezione di riferimento:</w:t>
      </w:r>
    </w:p>
    <w:p w:rsidR="009107B8" w:rsidRDefault="009107B8" w:rsidP="009107B8">
      <w:pPr>
        <w:rPr>
          <w:highlight w:val="yellow"/>
        </w:rPr>
      </w:pPr>
    </w:p>
    <w:p w:rsidR="009107B8" w:rsidRDefault="009107B8" w:rsidP="009107B8">
      <w:pPr>
        <w:rPr>
          <w:highlight w:val="yellow"/>
        </w:rPr>
      </w:pPr>
    </w:p>
    <w:p w:rsidR="009107B8" w:rsidRDefault="009107B8" w:rsidP="009107B8">
      <w:pPr>
        <w:rPr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1731"/>
        <w:gridCol w:w="1774"/>
        <w:gridCol w:w="6349"/>
      </w:tblGrid>
      <w:tr w:rsidR="009107B8" w:rsidTr="009107B8">
        <w:trPr>
          <w:trHeight w:val="33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Cs w:val="18"/>
                <w:lang w:eastAsia="en-US"/>
              </w:rPr>
              <w:t>Macrocriterio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szCs w:val="18"/>
                <w:lang w:eastAsia="en-US"/>
              </w:rPr>
              <w:t>Sezione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Numero dei documenti allegati </w:t>
            </w:r>
          </w:p>
        </w:tc>
      </w:tr>
      <w:tr w:rsidR="009107B8" w:rsidTr="009107B8">
        <w:trPr>
          <w:trHeight w:val="27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  <w:tr w:rsidR="009107B8" w:rsidTr="009107B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B8" w:rsidRDefault="009107B8">
            <w:pPr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B8" w:rsidRDefault="009107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8" w:rsidRDefault="009107B8">
            <w:pPr>
              <w:rPr>
                <w:lang w:eastAsia="en-US"/>
              </w:rPr>
            </w:pPr>
          </w:p>
        </w:tc>
      </w:tr>
    </w:tbl>
    <w:p w:rsidR="009107B8" w:rsidRDefault="009107B8" w:rsidP="009107B8">
      <w:pPr>
        <w:rPr>
          <w:rFonts w:asciiTheme="minorHAnsi" w:hAnsiTheme="minorHAnsi" w:cstheme="minorHAnsi"/>
          <w:sz w:val="22"/>
        </w:rPr>
      </w:pPr>
    </w:p>
    <w:p w:rsidR="009107B8" w:rsidRDefault="009107B8" w:rsidP="009107B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Data ______________                                                  Firma  _______________________________</w:t>
      </w:r>
    </w:p>
    <w:p w:rsidR="009107B8" w:rsidRDefault="009107B8" w:rsidP="009107B8">
      <w:pPr>
        <w:rPr>
          <w:rFonts w:asciiTheme="minorHAnsi" w:hAnsiTheme="minorHAnsi" w:cstheme="minorHAnsi"/>
          <w:sz w:val="22"/>
        </w:rPr>
      </w:pPr>
    </w:p>
    <w:p w:rsidR="009D0BC6" w:rsidRDefault="009D0BC6"/>
    <w:sectPr w:rsidR="009D0BC6" w:rsidSect="009D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D5A"/>
    <w:multiLevelType w:val="hybridMultilevel"/>
    <w:tmpl w:val="8F4E1A98"/>
    <w:lvl w:ilvl="0" w:tplc="31DE6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D5D"/>
    <w:multiLevelType w:val="hybridMultilevel"/>
    <w:tmpl w:val="F76C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6447"/>
    <w:multiLevelType w:val="hybridMultilevel"/>
    <w:tmpl w:val="8FFE9308"/>
    <w:lvl w:ilvl="0" w:tplc="AE5ECEF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7892"/>
    <w:multiLevelType w:val="hybridMultilevel"/>
    <w:tmpl w:val="9AB82F7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17BFC"/>
    <w:multiLevelType w:val="hybridMultilevel"/>
    <w:tmpl w:val="6FC43A7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F2CBB"/>
    <w:multiLevelType w:val="hybridMultilevel"/>
    <w:tmpl w:val="AD38E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03A5A"/>
    <w:multiLevelType w:val="hybridMultilevel"/>
    <w:tmpl w:val="8FC63B5A"/>
    <w:lvl w:ilvl="0" w:tplc="31E47B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34901"/>
    <w:multiLevelType w:val="hybridMultilevel"/>
    <w:tmpl w:val="9A92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75D9F"/>
    <w:multiLevelType w:val="hybridMultilevel"/>
    <w:tmpl w:val="C4BE23CC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BF1E52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02496"/>
    <w:multiLevelType w:val="hybridMultilevel"/>
    <w:tmpl w:val="9DAC7FE8"/>
    <w:lvl w:ilvl="0" w:tplc="E0603C7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C0741"/>
    <w:multiLevelType w:val="hybridMultilevel"/>
    <w:tmpl w:val="3FB8E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07B8"/>
    <w:rsid w:val="00224E9A"/>
    <w:rsid w:val="003B636E"/>
    <w:rsid w:val="00607B19"/>
    <w:rsid w:val="006239FA"/>
    <w:rsid w:val="00665849"/>
    <w:rsid w:val="00694DC5"/>
    <w:rsid w:val="007E1252"/>
    <w:rsid w:val="009107B8"/>
    <w:rsid w:val="009D0BC6"/>
    <w:rsid w:val="00BA3AB5"/>
    <w:rsid w:val="00C61F4C"/>
    <w:rsid w:val="00F1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7B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107B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B636E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3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IT/TXT/?uri=uriserv:OJ.L_.2016.119.01.0001.01.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05BB-53E3-45C8-B8CC-6D16982F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Protocollo</cp:lastModifiedBy>
  <cp:revision>2</cp:revision>
  <dcterms:created xsi:type="dcterms:W3CDTF">2021-11-18T10:04:00Z</dcterms:created>
  <dcterms:modified xsi:type="dcterms:W3CDTF">2021-11-18T10:04:00Z</dcterms:modified>
</cp:coreProperties>
</file>