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775"/>
        <w:gridCol w:w="670"/>
        <w:gridCol w:w="4889"/>
      </w:tblGrid>
      <w:tr w:rsidR="005876CE" w:rsidTr="00D45BC9">
        <w:tc>
          <w:tcPr>
            <w:tcW w:w="9778" w:type="dxa"/>
            <w:gridSpan w:val="4"/>
          </w:tcPr>
          <w:p w:rsidR="005876CE" w:rsidRDefault="005876CE" w:rsidP="00D45BC9">
            <w:pPr>
              <w:jc w:val="center"/>
              <w:rPr>
                <w:b/>
                <w:sz w:val="28"/>
                <w:szCs w:val="28"/>
              </w:rPr>
            </w:pPr>
          </w:p>
          <w:p w:rsidR="005876CE" w:rsidRDefault="005876CE" w:rsidP="00D45BC9">
            <w:pPr>
              <w:jc w:val="center"/>
              <w:rPr>
                <w:b/>
                <w:sz w:val="28"/>
                <w:szCs w:val="28"/>
              </w:rPr>
            </w:pPr>
            <w:r w:rsidRPr="0046562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STITUTO COMPRENSIVO BERNALDA</w:t>
            </w:r>
          </w:p>
          <w:p w:rsidR="005876CE" w:rsidRPr="00465626" w:rsidRDefault="00E4568C" w:rsidP="00D4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A.S. 2020/2021</w:t>
            </w:r>
          </w:p>
          <w:p w:rsidR="005876CE" w:rsidRPr="00465626" w:rsidRDefault="005876CE" w:rsidP="00D45BC9">
            <w:pPr>
              <w:rPr>
                <w:b/>
                <w:sz w:val="28"/>
                <w:szCs w:val="28"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 w:rsidR="00E4568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SCUOLA………………………………………</w:t>
            </w:r>
            <w:proofErr w:type="spellEnd"/>
          </w:p>
          <w:p w:rsidR="005876CE" w:rsidRPr="00465626" w:rsidRDefault="005876CE" w:rsidP="00D45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76CE" w:rsidTr="00D45BC9">
        <w:tc>
          <w:tcPr>
            <w:tcW w:w="9778" w:type="dxa"/>
            <w:gridSpan w:val="4"/>
          </w:tcPr>
          <w:p w:rsidR="005876CE" w:rsidRPr="00465626" w:rsidRDefault="005876CE" w:rsidP="00D45BC9">
            <w:pPr>
              <w:jc w:val="center"/>
              <w:rPr>
                <w:b/>
                <w:sz w:val="28"/>
                <w:szCs w:val="28"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  <w:sz w:val="28"/>
                <w:szCs w:val="28"/>
              </w:rPr>
            </w:pPr>
            <w:r w:rsidRPr="00465626">
              <w:rPr>
                <w:b/>
                <w:sz w:val="28"/>
                <w:szCs w:val="28"/>
              </w:rPr>
              <w:t>SCHEDA PROGETTO</w:t>
            </w:r>
          </w:p>
          <w:p w:rsidR="005876CE" w:rsidRPr="00465626" w:rsidRDefault="005876CE" w:rsidP="00D45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76CE" w:rsidTr="00D45BC9">
        <w:tc>
          <w:tcPr>
            <w:tcW w:w="4219" w:type="dxa"/>
            <w:gridSpan w:val="2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TITOLO DEL PROGETTO</w:t>
            </w: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</w:tc>
        <w:tc>
          <w:tcPr>
            <w:tcW w:w="5559" w:type="dxa"/>
            <w:gridSpan w:val="2"/>
          </w:tcPr>
          <w:p w:rsidR="005876CE" w:rsidRDefault="005876CE" w:rsidP="00D45BC9">
            <w:pPr>
              <w:jc w:val="center"/>
            </w:pPr>
          </w:p>
          <w:p w:rsidR="005876CE" w:rsidRDefault="005876CE" w:rsidP="00D45BC9"/>
        </w:tc>
      </w:tr>
      <w:tr w:rsidR="005876CE" w:rsidTr="00D45BC9">
        <w:tc>
          <w:tcPr>
            <w:tcW w:w="4219" w:type="dxa"/>
            <w:gridSpan w:val="2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TEMATICA</w:t>
            </w:r>
          </w:p>
        </w:tc>
        <w:tc>
          <w:tcPr>
            <w:tcW w:w="5559" w:type="dxa"/>
            <w:gridSpan w:val="2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c>
          <w:tcPr>
            <w:tcW w:w="9778" w:type="dxa"/>
            <w:gridSpan w:val="4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COLLEGAMENTO CON LE PRIORITA’ DESUNTE DAL RAV </w:t>
            </w:r>
          </w:p>
          <w:p w:rsidR="005876CE" w:rsidRDefault="005876CE" w:rsidP="00D45B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crocettare</w:t>
            </w:r>
            <w:proofErr w:type="spellEnd"/>
            <w:r>
              <w:rPr>
                <w:b/>
              </w:rPr>
              <w:t xml:space="preserve"> le priorità e gli obiettivi di processo)</w:t>
            </w:r>
          </w:p>
          <w:p w:rsidR="005876CE" w:rsidRDefault="005876CE" w:rsidP="00D45BC9">
            <w:pPr>
              <w:contextualSpacing/>
              <w:rPr>
                <w:b/>
              </w:rPr>
            </w:pPr>
          </w:p>
          <w:p w:rsidR="005876CE" w:rsidRPr="0067321F" w:rsidRDefault="005876CE" w:rsidP="00D45BC9">
            <w:pPr>
              <w:contextualSpacing/>
              <w:jc w:val="center"/>
              <w:rPr>
                <w:b/>
              </w:rPr>
            </w:pPr>
            <w:r w:rsidRPr="0067321F">
              <w:rPr>
                <w:b/>
              </w:rPr>
              <w:t>AREA ESITI DEGLI ALUNNI</w:t>
            </w:r>
          </w:p>
          <w:p w:rsidR="005876CE" w:rsidRPr="0067321F" w:rsidRDefault="005876CE" w:rsidP="00D45BC9">
            <w:pPr>
              <w:contextualSpacing/>
              <w:rPr>
                <w:b/>
              </w:rPr>
            </w:pPr>
          </w:p>
          <w:p w:rsidR="005876CE" w:rsidRPr="0067321F" w:rsidRDefault="005876CE" w:rsidP="00D45BC9">
            <w:pPr>
              <w:contextualSpacing/>
              <w:rPr>
                <w:b/>
              </w:rPr>
            </w:pPr>
            <w:r w:rsidRPr="0067321F">
              <w:rPr>
                <w:b/>
              </w:rPr>
              <w:t>PRIORITA’</w:t>
            </w:r>
          </w:p>
          <w:p w:rsidR="005876CE" w:rsidRPr="00465626" w:rsidRDefault="005876CE" w:rsidP="00D45BC9">
            <w:pPr>
              <w:contextualSpacing/>
              <w:rPr>
                <w:b/>
              </w:rPr>
            </w:pPr>
          </w:p>
          <w:p w:rsidR="005876CE" w:rsidRDefault="005876CE" w:rsidP="005876CE">
            <w:pPr>
              <w:pStyle w:val="Titolo4"/>
              <w:numPr>
                <w:ilvl w:val="0"/>
                <w:numId w:val="3"/>
              </w:numPr>
              <w:shd w:val="clear" w:color="auto" w:fill="FFFFFF"/>
              <w:spacing w:before="0" w:after="150"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33A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Innalzamento dei punteggi conseguiti nelle pro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ve standardizzate di italiano, </w:t>
            </w:r>
            <w:r w:rsidRPr="00CC33A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e inglese</w:t>
            </w:r>
          </w:p>
          <w:p w:rsidR="005876CE" w:rsidRPr="00541756" w:rsidRDefault="005876CE" w:rsidP="00D45BC9">
            <w:pPr>
              <w:pStyle w:val="Titolo5"/>
              <w:tabs>
                <w:tab w:val="left" w:pos="567"/>
              </w:tabs>
              <w:spacing w:before="150" w:after="150" w:line="360" w:lineRule="auto"/>
              <w:ind w:left="284" w:hanging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175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Obiettivi di processo collegati</w:t>
            </w:r>
          </w:p>
          <w:p w:rsidR="005876CE" w:rsidRDefault="005876CE" w:rsidP="005876CE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 w:line="360" w:lineRule="auto"/>
            </w:pPr>
            <w:r w:rsidRPr="00255629">
              <w:t>Mettere in atto strategie per il recupero e potenziamento degli alunni con BES, in particolar modo per quelli con difficoltà di comprensione linguistica</w:t>
            </w:r>
          </w:p>
          <w:p w:rsidR="005876CE" w:rsidRDefault="005876CE" w:rsidP="005876CE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 w:line="360" w:lineRule="auto"/>
            </w:pPr>
            <w:r w:rsidRPr="00C13B25">
              <w:t>Predisporre perco</w:t>
            </w:r>
            <w:r>
              <w:t xml:space="preserve">rsi di recupero in italiano, </w:t>
            </w:r>
            <w:r w:rsidRPr="00C13B25">
              <w:t xml:space="preserve"> matematica </w:t>
            </w:r>
            <w:r>
              <w:t xml:space="preserve">e inglese </w:t>
            </w:r>
            <w:r w:rsidRPr="00C13B25">
              <w:t>all'inizio dell'anno e in itinere</w:t>
            </w:r>
          </w:p>
          <w:p w:rsidR="005876CE" w:rsidRDefault="005876CE" w:rsidP="005876CE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 w:line="360" w:lineRule="auto"/>
            </w:pPr>
            <w:r w:rsidRPr="00C13B25">
              <w:t>Ampliare l'offerta formativa con progetti mirati allo svilupp</w:t>
            </w:r>
            <w:r>
              <w:t xml:space="preserve">o delle competenze di italiano, </w:t>
            </w:r>
            <w:r w:rsidRPr="00C13B25">
              <w:t xml:space="preserve"> matematica</w:t>
            </w:r>
            <w:r>
              <w:t xml:space="preserve"> e inglese</w:t>
            </w:r>
          </w:p>
          <w:p w:rsidR="005876CE" w:rsidRDefault="005876CE" w:rsidP="005876CE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 w:line="360" w:lineRule="auto"/>
            </w:pPr>
            <w:r w:rsidRPr="00C13B25">
              <w:t xml:space="preserve">Proseguire con l'offerta formativa per la valorizzazione delle eccellenze, soprattutto in ambito </w:t>
            </w:r>
            <w:proofErr w:type="spellStart"/>
            <w:r w:rsidRPr="00C13B25">
              <w:t>linguistico-espressivo</w:t>
            </w:r>
            <w:proofErr w:type="spellEnd"/>
            <w:r w:rsidRPr="00C13B25">
              <w:t xml:space="preserve"> e logico-matematico.</w:t>
            </w:r>
          </w:p>
          <w:p w:rsidR="005876CE" w:rsidRDefault="005876CE" w:rsidP="00D45BC9">
            <w:pPr>
              <w:pStyle w:val="NormaleWeb"/>
              <w:shd w:val="clear" w:color="auto" w:fill="FFFFFF"/>
              <w:spacing w:before="0" w:beforeAutospacing="0" w:after="150" w:afterAutospacing="0" w:line="360" w:lineRule="auto"/>
              <w:ind w:left="142"/>
              <w:jc w:val="center"/>
              <w:rPr>
                <w:b/>
              </w:rPr>
            </w:pPr>
          </w:p>
          <w:p w:rsidR="005876CE" w:rsidRPr="0067321F" w:rsidRDefault="005876CE" w:rsidP="00D45BC9">
            <w:pPr>
              <w:pStyle w:val="NormaleWeb"/>
              <w:shd w:val="clear" w:color="auto" w:fill="FFFFFF"/>
              <w:spacing w:before="0" w:beforeAutospacing="0" w:after="150" w:afterAutospacing="0"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67321F">
              <w:rPr>
                <w:b/>
                <w:sz w:val="22"/>
                <w:szCs w:val="22"/>
              </w:rPr>
              <w:t>AREA RISULTATI A DISTANZA</w:t>
            </w:r>
          </w:p>
          <w:p w:rsidR="005876CE" w:rsidRPr="0067321F" w:rsidRDefault="005876CE" w:rsidP="00D45BC9">
            <w:pPr>
              <w:pStyle w:val="NormaleWeb"/>
              <w:shd w:val="clear" w:color="auto" w:fill="FFFFFF"/>
              <w:spacing w:before="0" w:beforeAutospacing="0" w:after="150" w:afterAutospacing="0" w:line="360" w:lineRule="auto"/>
              <w:ind w:left="142"/>
              <w:rPr>
                <w:b/>
                <w:sz w:val="22"/>
                <w:szCs w:val="22"/>
              </w:rPr>
            </w:pPr>
            <w:r w:rsidRPr="0067321F">
              <w:rPr>
                <w:b/>
                <w:sz w:val="22"/>
                <w:szCs w:val="22"/>
              </w:rPr>
              <w:t>PRIORITA’</w:t>
            </w:r>
          </w:p>
          <w:p w:rsidR="005876CE" w:rsidRPr="007C0A1D" w:rsidRDefault="005876CE" w:rsidP="005876CE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60" w:lineRule="auto"/>
              <w:ind w:left="502"/>
              <w:rPr>
                <w:b/>
              </w:rPr>
            </w:pPr>
            <w:r w:rsidRPr="00C13B25">
              <w:t xml:space="preserve">Diminuzione dell'insuccesso scolastico nel passaggio </w:t>
            </w:r>
            <w:r>
              <w:t>da un ordine all’altro di scuola</w:t>
            </w:r>
          </w:p>
          <w:p w:rsidR="005876CE" w:rsidRPr="007C0A1D" w:rsidRDefault="005876CE" w:rsidP="00D45BC9">
            <w:pPr>
              <w:pStyle w:val="Titolo5"/>
              <w:spacing w:before="150" w:after="15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1756">
              <w:rPr>
                <w:rFonts w:ascii="Times New Roman" w:hAnsi="Times New Roman"/>
                <w:sz w:val="24"/>
                <w:szCs w:val="24"/>
                <w:u w:val="single"/>
              </w:rPr>
              <w:t>Obiettivi di processo collegati</w:t>
            </w:r>
          </w:p>
          <w:p w:rsidR="005876CE" w:rsidRPr="0067321F" w:rsidRDefault="005876CE" w:rsidP="005876CE">
            <w:pPr>
              <w:pStyle w:val="NormaleWeb"/>
              <w:numPr>
                <w:ilvl w:val="1"/>
                <w:numId w:val="2"/>
              </w:numPr>
              <w:shd w:val="clear" w:color="auto" w:fill="FFFFFF"/>
              <w:spacing w:before="0" w:beforeAutospacing="0" w:after="150" w:afterAutospacing="0" w:line="360" w:lineRule="auto"/>
              <w:ind w:left="502"/>
              <w:rPr>
                <w:b/>
              </w:rPr>
            </w:pPr>
            <w:r w:rsidRPr="00C13B25">
              <w:t xml:space="preserve">Definire specifiche azioni </w:t>
            </w:r>
            <w:r>
              <w:t>di accoglienza e  continuità tra un ordine e l’altro di scuola</w:t>
            </w:r>
          </w:p>
          <w:p w:rsidR="005876CE" w:rsidRPr="0067321F" w:rsidRDefault="005876CE" w:rsidP="005876CE">
            <w:pPr>
              <w:pStyle w:val="NormaleWeb"/>
              <w:numPr>
                <w:ilvl w:val="1"/>
                <w:numId w:val="2"/>
              </w:numPr>
              <w:shd w:val="clear" w:color="auto" w:fill="FFFFFF"/>
              <w:spacing w:before="0" w:beforeAutospacing="0" w:after="150" w:afterAutospacing="0" w:line="360" w:lineRule="auto"/>
              <w:ind w:left="502"/>
              <w:rPr>
                <w:b/>
              </w:rPr>
            </w:pPr>
            <w:r w:rsidRPr="00C13B25">
              <w:t xml:space="preserve">Definire specifiche azioni </w:t>
            </w:r>
            <w:r>
              <w:t xml:space="preserve">di orientamento alla scelta scolastica e professionale </w:t>
            </w: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c>
          <w:tcPr>
            <w:tcW w:w="4889" w:type="dxa"/>
            <w:gridSpan w:val="3"/>
          </w:tcPr>
          <w:p w:rsidR="005876CE" w:rsidRDefault="005876CE" w:rsidP="00D45BC9">
            <w:pPr>
              <w:rPr>
                <w:b/>
              </w:rPr>
            </w:pPr>
          </w:p>
          <w:p w:rsidR="005876CE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FINALITA’ </w:t>
            </w:r>
          </w:p>
          <w:p w:rsidR="005876CE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t>(in rapporto alle</w:t>
            </w:r>
            <w:r w:rsidR="00E4568C">
              <w:rPr>
                <w:b/>
              </w:rPr>
              <w:t xml:space="preserve"> priorità </w:t>
            </w:r>
            <w:r>
              <w:rPr>
                <w:b/>
              </w:rPr>
              <w:t>del RAV)</w:t>
            </w:r>
          </w:p>
          <w:p w:rsidR="005876CE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</w:tc>
      </w:tr>
      <w:tr w:rsidR="005876CE" w:rsidTr="00D45BC9">
        <w:trPr>
          <w:trHeight w:val="2344"/>
        </w:trPr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rPr>
          <w:trHeight w:val="2125"/>
        </w:trPr>
        <w:tc>
          <w:tcPr>
            <w:tcW w:w="4889" w:type="dxa"/>
            <w:gridSpan w:val="3"/>
          </w:tcPr>
          <w:p w:rsidR="005876CE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t>COMPETENZE ATTESE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</w:tc>
      </w:tr>
      <w:tr w:rsidR="005876CE" w:rsidTr="00D45BC9">
        <w:trPr>
          <w:trHeight w:val="1275"/>
        </w:trPr>
        <w:tc>
          <w:tcPr>
            <w:tcW w:w="4889" w:type="dxa"/>
            <w:gridSpan w:val="3"/>
          </w:tcPr>
          <w:p w:rsidR="005876CE" w:rsidRPr="00465626" w:rsidRDefault="005876CE" w:rsidP="00D45BC9">
            <w:pPr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ATTIVITA’ PREVISTE</w:t>
            </w:r>
          </w:p>
          <w:p w:rsidR="005876CE" w:rsidRPr="00465626" w:rsidRDefault="005876CE" w:rsidP="00D45BC9">
            <w:pPr>
              <w:rPr>
                <w:b/>
              </w:rPr>
            </w:pP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/>
          <w:p w:rsidR="005876CE" w:rsidRDefault="005876CE" w:rsidP="00D45BC9"/>
          <w:p w:rsidR="005876CE" w:rsidRDefault="005876CE" w:rsidP="00D45BC9"/>
        </w:tc>
      </w:tr>
      <w:tr w:rsidR="005876CE" w:rsidTr="00D45BC9">
        <w:tc>
          <w:tcPr>
            <w:tcW w:w="4889" w:type="dxa"/>
            <w:gridSpan w:val="3"/>
          </w:tcPr>
          <w:p w:rsidR="005876CE" w:rsidRPr="00465626" w:rsidRDefault="005876CE" w:rsidP="00D45BC9">
            <w:pPr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PRODOTTO/I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/>
          <w:p w:rsidR="005876CE" w:rsidRDefault="005876CE" w:rsidP="00D45BC9">
            <w:pPr>
              <w:jc w:val="center"/>
            </w:pPr>
          </w:p>
          <w:p w:rsidR="005876CE" w:rsidRDefault="005876CE" w:rsidP="00D45BC9"/>
        </w:tc>
      </w:tr>
      <w:tr w:rsidR="005876CE" w:rsidTr="00D45BC9"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Default="005876CE" w:rsidP="00D45BC9">
            <w:pPr>
              <w:rPr>
                <w:b/>
              </w:rPr>
            </w:pPr>
            <w:r w:rsidRPr="00465626">
              <w:rPr>
                <w:b/>
              </w:rPr>
              <w:t xml:space="preserve">TEMPI </w:t>
            </w:r>
            <w:proofErr w:type="spellStart"/>
            <w:r w:rsidRPr="00465626">
              <w:rPr>
                <w:b/>
              </w:rPr>
              <w:t>DI</w:t>
            </w:r>
            <w:proofErr w:type="spellEnd"/>
            <w:r w:rsidRPr="00465626">
              <w:rPr>
                <w:b/>
              </w:rPr>
              <w:t xml:space="preserve"> REALIZZAZIONE</w:t>
            </w: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rPr>
          <w:trHeight w:val="70"/>
        </w:trPr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DESTINATARI</w:t>
            </w:r>
          </w:p>
        </w:tc>
        <w:tc>
          <w:tcPr>
            <w:tcW w:w="4889" w:type="dxa"/>
          </w:tcPr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GRUPPO CLASSE  SEZ: …..</w:t>
            </w:r>
          </w:p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CLASSI APERTE VERTICALI</w:t>
            </w:r>
          </w:p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CLASSI APERTE PARALLELE</w:t>
            </w:r>
          </w:p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ALTRO (specificare)</w:t>
            </w:r>
          </w:p>
          <w:p w:rsidR="005876CE" w:rsidRDefault="005876CE" w:rsidP="00D45BC9">
            <w:pPr>
              <w:ind w:left="720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t>RISORSE MATERIALI</w:t>
            </w:r>
          </w:p>
        </w:tc>
        <w:tc>
          <w:tcPr>
            <w:tcW w:w="4889" w:type="dxa"/>
          </w:tcPr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LABORATORI</w:t>
            </w:r>
          </w:p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AULE</w:t>
            </w:r>
          </w:p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BIBLIOTECHE </w:t>
            </w:r>
          </w:p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STRUTTURE SPORTIVE</w:t>
            </w:r>
          </w:p>
          <w:p w:rsidR="005876CE" w:rsidRDefault="005876CE" w:rsidP="005876CE">
            <w:pPr>
              <w:numPr>
                <w:ilvl w:val="0"/>
                <w:numId w:val="1"/>
              </w:numPr>
              <w:spacing w:after="0" w:line="240" w:lineRule="auto"/>
            </w:pPr>
            <w:r>
              <w:t>ALTRO (specificare)</w:t>
            </w:r>
          </w:p>
          <w:p w:rsidR="005876CE" w:rsidRDefault="005876CE" w:rsidP="00D45BC9">
            <w:pPr>
              <w:ind w:left="720"/>
            </w:pPr>
          </w:p>
        </w:tc>
      </w:tr>
      <w:tr w:rsidR="005876CE" w:rsidTr="00D45BC9"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DOCENTI COINVOLTI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EVENTUALI </w:t>
            </w:r>
            <w:r w:rsidRPr="00465626">
              <w:rPr>
                <w:b/>
              </w:rPr>
              <w:t>COLLABORAZIONI ESTERNE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/>
        </w:tc>
      </w:tr>
      <w:tr w:rsidR="005876CE" w:rsidTr="00D45BC9"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MONITORAGGIO/VALUTAZIONE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c>
          <w:tcPr>
            <w:tcW w:w="4889" w:type="dxa"/>
            <w:gridSpan w:val="3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MATERIALI OCCORRENTI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/>
        </w:tc>
      </w:tr>
      <w:tr w:rsidR="005876CE" w:rsidTr="00D45BC9">
        <w:tc>
          <w:tcPr>
            <w:tcW w:w="2444" w:type="dxa"/>
            <w:vMerge w:val="restart"/>
            <w:shd w:val="clear" w:color="auto" w:fill="auto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COSTI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 xml:space="preserve">Ore aggiuntive </w:t>
            </w:r>
          </w:p>
          <w:p w:rsidR="005876CE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465626">
              <w:rPr>
                <w:b/>
              </w:rPr>
              <w:t>ichieste</w:t>
            </w:r>
            <w:r>
              <w:rPr>
                <w:b/>
              </w:rPr>
              <w:t xml:space="preserve"> (precisare se frontali d’</w:t>
            </w: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>. e/o</w:t>
            </w: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funzionali all’insegnamento)</w:t>
            </w:r>
          </w:p>
        </w:tc>
        <w:tc>
          <w:tcPr>
            <w:tcW w:w="4889" w:type="dxa"/>
          </w:tcPr>
          <w:p w:rsidR="005876CE" w:rsidRDefault="005876CE" w:rsidP="00D45BC9"/>
          <w:p w:rsidR="005876CE" w:rsidRDefault="005876CE" w:rsidP="00D45BC9">
            <w:r>
              <w:t>Docenti:</w:t>
            </w:r>
          </w:p>
          <w:p w:rsidR="005876CE" w:rsidRDefault="005876CE" w:rsidP="00D45BC9"/>
          <w:p w:rsidR="005876CE" w:rsidRDefault="005876CE" w:rsidP="00D45BC9">
            <w:r>
              <w:lastRenderedPageBreak/>
              <w:t>ATA:</w:t>
            </w:r>
          </w:p>
          <w:p w:rsidR="005876CE" w:rsidRDefault="005876CE" w:rsidP="00D45BC9"/>
        </w:tc>
      </w:tr>
      <w:tr w:rsidR="005876CE" w:rsidTr="00D45BC9">
        <w:tc>
          <w:tcPr>
            <w:tcW w:w="2444" w:type="dxa"/>
            <w:vMerge/>
            <w:shd w:val="clear" w:color="auto" w:fill="auto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Esperti esterni</w:t>
            </w:r>
          </w:p>
          <w:p w:rsidR="005876CE" w:rsidRPr="00465626" w:rsidRDefault="005876CE" w:rsidP="00D45BC9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</w:tc>
      </w:tr>
      <w:tr w:rsidR="005876CE" w:rsidTr="00D45BC9">
        <w:tc>
          <w:tcPr>
            <w:tcW w:w="2444" w:type="dxa"/>
            <w:vMerge/>
            <w:shd w:val="clear" w:color="auto" w:fill="auto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5876CE" w:rsidRPr="00465626" w:rsidRDefault="005876CE" w:rsidP="00D45BC9">
            <w:pPr>
              <w:jc w:val="center"/>
              <w:rPr>
                <w:b/>
              </w:rPr>
            </w:pPr>
          </w:p>
          <w:p w:rsidR="005876CE" w:rsidRPr="00465626" w:rsidRDefault="005876CE" w:rsidP="00D45BC9">
            <w:pPr>
              <w:jc w:val="center"/>
              <w:rPr>
                <w:b/>
              </w:rPr>
            </w:pPr>
            <w:r w:rsidRPr="00465626">
              <w:rPr>
                <w:b/>
              </w:rPr>
              <w:t>Materiale</w:t>
            </w:r>
          </w:p>
        </w:tc>
        <w:tc>
          <w:tcPr>
            <w:tcW w:w="4889" w:type="dxa"/>
          </w:tcPr>
          <w:p w:rsidR="005876CE" w:rsidRDefault="005876CE" w:rsidP="00D45BC9">
            <w:pPr>
              <w:jc w:val="center"/>
            </w:pPr>
          </w:p>
          <w:p w:rsidR="005876CE" w:rsidRDefault="005876CE" w:rsidP="00D45BC9">
            <w:pPr>
              <w:jc w:val="center"/>
            </w:pPr>
          </w:p>
          <w:p w:rsidR="005876CE" w:rsidRDefault="005876CE" w:rsidP="00D45BC9"/>
        </w:tc>
      </w:tr>
    </w:tbl>
    <w:p w:rsidR="009A72B2" w:rsidRDefault="009A72B2"/>
    <w:sectPr w:rsidR="009A72B2" w:rsidSect="009A7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510"/>
    <w:multiLevelType w:val="hybridMultilevel"/>
    <w:tmpl w:val="4358DC7A"/>
    <w:lvl w:ilvl="0" w:tplc="EE92F90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04D5"/>
    <w:multiLevelType w:val="hybridMultilevel"/>
    <w:tmpl w:val="24E60A70"/>
    <w:lvl w:ilvl="0" w:tplc="99223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72AE"/>
    <w:multiLevelType w:val="hybridMultilevel"/>
    <w:tmpl w:val="9BD843B2"/>
    <w:lvl w:ilvl="0" w:tplc="99223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B74A7"/>
    <w:multiLevelType w:val="hybridMultilevel"/>
    <w:tmpl w:val="5F8E2074"/>
    <w:lvl w:ilvl="0" w:tplc="99223A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99223A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710A2C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876CE"/>
    <w:rsid w:val="005876CE"/>
    <w:rsid w:val="009A72B2"/>
    <w:rsid w:val="00E4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2B2"/>
  </w:style>
  <w:style w:type="paragraph" w:styleId="Titolo4">
    <w:name w:val="heading 4"/>
    <w:basedOn w:val="Normale"/>
    <w:next w:val="Normale"/>
    <w:link w:val="Titolo4Carattere"/>
    <w:qFormat/>
    <w:rsid w:val="005876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76C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876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5876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rsid w:val="0058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Pitagora 7</dc:creator>
  <cp:lastModifiedBy>Pitagora 7</cp:lastModifiedBy>
  <cp:revision>3</cp:revision>
  <dcterms:created xsi:type="dcterms:W3CDTF">2020-10-03T04:42:00Z</dcterms:created>
  <dcterms:modified xsi:type="dcterms:W3CDTF">2020-10-03T04:45:00Z</dcterms:modified>
</cp:coreProperties>
</file>